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01A" w:rsidRPr="00A737D6" w:rsidRDefault="0076701A" w:rsidP="00C10A40">
      <w:pPr>
        <w:pStyle w:val="a3"/>
        <w:spacing w:before="0" w:after="0" w:afterAutospacing="0"/>
        <w:ind w:firstLine="0"/>
        <w:jc w:val="both"/>
        <w:rPr>
          <w:rFonts w:ascii="Arial" w:hAnsi="Arial" w:cs="Arial"/>
          <w:color w:val="000000"/>
          <w:sz w:val="24"/>
          <w:szCs w:val="24"/>
        </w:rPr>
      </w:pPr>
    </w:p>
    <w:p w:rsidR="0076701A" w:rsidRPr="00A12DA0" w:rsidRDefault="0076701A" w:rsidP="0076701A">
      <w:pPr>
        <w:tabs>
          <w:tab w:val="left" w:pos="3052"/>
        </w:tabs>
        <w:jc w:val="center"/>
        <w:rPr>
          <w:rFonts w:ascii="Times New Roman" w:hAnsi="Times New Roman"/>
          <w:b/>
        </w:rPr>
      </w:pPr>
      <w:proofErr w:type="gramStart"/>
      <w:r w:rsidRPr="00A12DA0">
        <w:rPr>
          <w:rFonts w:ascii="Times New Roman" w:hAnsi="Times New Roman"/>
          <w:b/>
        </w:rPr>
        <w:t>СОВЕТ  ДЕПУТАТОВ</w:t>
      </w:r>
      <w:proofErr w:type="gramEnd"/>
      <w:r w:rsidRPr="00A12DA0">
        <w:rPr>
          <w:rFonts w:ascii="Times New Roman" w:hAnsi="Times New Roman"/>
          <w:b/>
        </w:rPr>
        <w:t xml:space="preserve">  </w:t>
      </w:r>
    </w:p>
    <w:p w:rsidR="0076701A" w:rsidRPr="00A12DA0" w:rsidRDefault="0076701A" w:rsidP="0076701A">
      <w:pPr>
        <w:tabs>
          <w:tab w:val="left" w:pos="3052"/>
        </w:tabs>
        <w:jc w:val="center"/>
        <w:rPr>
          <w:rFonts w:ascii="Times New Roman" w:hAnsi="Times New Roman"/>
          <w:b/>
          <w:bCs/>
        </w:rPr>
      </w:pPr>
      <w:proofErr w:type="gramStart"/>
      <w:r w:rsidRPr="00A12DA0">
        <w:rPr>
          <w:rFonts w:ascii="Times New Roman" w:hAnsi="Times New Roman"/>
          <w:b/>
          <w:bCs/>
        </w:rPr>
        <w:t>СКАЛИНСКОГО  СЕЛЬСОВЕТА</w:t>
      </w:r>
      <w:proofErr w:type="gramEnd"/>
    </w:p>
    <w:p w:rsidR="0076701A" w:rsidRPr="00A12DA0" w:rsidRDefault="0076701A" w:rsidP="0076701A">
      <w:pPr>
        <w:tabs>
          <w:tab w:val="left" w:pos="3052"/>
        </w:tabs>
        <w:jc w:val="center"/>
        <w:rPr>
          <w:rFonts w:ascii="Times New Roman" w:hAnsi="Times New Roman"/>
          <w:b/>
          <w:bCs/>
        </w:rPr>
      </w:pPr>
      <w:proofErr w:type="gramStart"/>
      <w:r w:rsidRPr="00A12DA0">
        <w:rPr>
          <w:rFonts w:ascii="Times New Roman" w:hAnsi="Times New Roman"/>
          <w:b/>
          <w:bCs/>
        </w:rPr>
        <w:t>КОЛЫВАНСКОГО  РАЙОНА</w:t>
      </w:r>
      <w:proofErr w:type="gramEnd"/>
      <w:r w:rsidRPr="00A12DA0">
        <w:rPr>
          <w:rFonts w:ascii="Times New Roman" w:hAnsi="Times New Roman"/>
          <w:b/>
          <w:bCs/>
        </w:rPr>
        <w:t xml:space="preserve">  </w:t>
      </w:r>
    </w:p>
    <w:p w:rsidR="0076701A" w:rsidRPr="00A12DA0" w:rsidRDefault="0076701A" w:rsidP="0076701A">
      <w:pPr>
        <w:tabs>
          <w:tab w:val="left" w:pos="3052"/>
        </w:tabs>
        <w:jc w:val="center"/>
        <w:rPr>
          <w:rFonts w:ascii="Times New Roman" w:hAnsi="Times New Roman"/>
          <w:b/>
        </w:rPr>
      </w:pPr>
      <w:proofErr w:type="gramStart"/>
      <w:r w:rsidRPr="00A12DA0">
        <w:rPr>
          <w:rFonts w:ascii="Times New Roman" w:hAnsi="Times New Roman"/>
          <w:b/>
          <w:bCs/>
        </w:rPr>
        <w:t>НОВОСИБИРСКОЙ  ОБЛАСТИ</w:t>
      </w:r>
      <w:proofErr w:type="gramEnd"/>
      <w:r w:rsidRPr="00A12DA0">
        <w:rPr>
          <w:rFonts w:ascii="Times New Roman" w:hAnsi="Times New Roman"/>
          <w:b/>
        </w:rPr>
        <w:t xml:space="preserve"> </w:t>
      </w:r>
    </w:p>
    <w:p w:rsidR="0076701A" w:rsidRPr="00A12DA0" w:rsidRDefault="0076701A" w:rsidP="0076701A">
      <w:pPr>
        <w:tabs>
          <w:tab w:val="left" w:pos="3052"/>
        </w:tabs>
        <w:jc w:val="center"/>
        <w:rPr>
          <w:rFonts w:ascii="Times New Roman" w:hAnsi="Times New Roman"/>
        </w:rPr>
      </w:pPr>
      <w:r w:rsidRPr="00A12DA0">
        <w:rPr>
          <w:rFonts w:ascii="Times New Roman" w:hAnsi="Times New Roman"/>
        </w:rPr>
        <w:t>шестого созыва</w:t>
      </w:r>
    </w:p>
    <w:p w:rsidR="0076701A" w:rsidRPr="00A12DA0" w:rsidRDefault="0076701A" w:rsidP="0076701A">
      <w:pPr>
        <w:tabs>
          <w:tab w:val="left" w:pos="3052"/>
        </w:tabs>
        <w:jc w:val="center"/>
        <w:rPr>
          <w:rFonts w:ascii="Times New Roman" w:hAnsi="Times New Roman"/>
        </w:rPr>
      </w:pPr>
    </w:p>
    <w:p w:rsidR="0076701A" w:rsidRPr="00A12DA0" w:rsidRDefault="0076701A" w:rsidP="0076701A">
      <w:pPr>
        <w:tabs>
          <w:tab w:val="left" w:pos="3052"/>
        </w:tabs>
        <w:jc w:val="center"/>
        <w:rPr>
          <w:rFonts w:ascii="Times New Roman" w:hAnsi="Times New Roman"/>
          <w:b/>
        </w:rPr>
      </w:pPr>
      <w:r w:rsidRPr="00A12DA0">
        <w:rPr>
          <w:rFonts w:ascii="Times New Roman" w:hAnsi="Times New Roman"/>
          <w:b/>
        </w:rPr>
        <w:t>Р Е Ш Е Н И Е</w:t>
      </w:r>
    </w:p>
    <w:p w:rsidR="0076701A" w:rsidRDefault="0076701A" w:rsidP="0076701A">
      <w:pPr>
        <w:tabs>
          <w:tab w:val="left" w:pos="3052"/>
        </w:tabs>
        <w:jc w:val="center"/>
        <w:rPr>
          <w:rFonts w:ascii="Times New Roman" w:hAnsi="Times New Roman"/>
        </w:rPr>
      </w:pPr>
      <w:r w:rsidRPr="00A12DA0">
        <w:rPr>
          <w:rFonts w:ascii="Times New Roman" w:hAnsi="Times New Roman"/>
        </w:rPr>
        <w:t>двадцатой очередной сессии</w:t>
      </w:r>
    </w:p>
    <w:p w:rsidR="00A12DA0" w:rsidRDefault="00A12DA0" w:rsidP="00A12DA0">
      <w:pPr>
        <w:ind w:right="-284"/>
        <w:jc w:val="center"/>
        <w:rPr>
          <w:rFonts w:ascii="Times New Roman" w:hAnsi="Times New Roman"/>
        </w:rPr>
      </w:pPr>
    </w:p>
    <w:p w:rsidR="00A12DA0" w:rsidRDefault="00A12DA0" w:rsidP="00A12DA0">
      <w:pPr>
        <w:ind w:right="-284"/>
        <w:jc w:val="center"/>
        <w:rPr>
          <w:rFonts w:ascii="Times New Roman" w:hAnsi="Times New Roman"/>
        </w:rPr>
      </w:pPr>
      <w:r>
        <w:rPr>
          <w:rFonts w:ascii="Times New Roman" w:hAnsi="Times New Roman"/>
        </w:rPr>
        <w:t>(в редакции решения от 29.05.2023г.№13</w:t>
      </w:r>
      <w:r w:rsidRPr="00A12DA0">
        <w:rPr>
          <w:rFonts w:ascii="Times New Roman" w:hAnsi="Times New Roman"/>
        </w:rPr>
        <w:t>9)</w:t>
      </w:r>
    </w:p>
    <w:p w:rsidR="0076701A" w:rsidRDefault="00D427A8" w:rsidP="00D427A8">
      <w:pPr>
        <w:ind w:right="-284"/>
        <w:jc w:val="center"/>
        <w:rPr>
          <w:rFonts w:ascii="Times New Roman" w:hAnsi="Times New Roman"/>
        </w:rPr>
      </w:pPr>
      <w:r>
        <w:rPr>
          <w:rFonts w:ascii="Times New Roman" w:hAnsi="Times New Roman"/>
        </w:rPr>
        <w:t>(в редакции решения от 25.08.2023г.№147</w:t>
      </w:r>
      <w:r w:rsidRPr="00A12DA0">
        <w:rPr>
          <w:rFonts w:ascii="Times New Roman" w:hAnsi="Times New Roman"/>
        </w:rPr>
        <w:t>)</w:t>
      </w:r>
    </w:p>
    <w:p w:rsidR="00844067" w:rsidRPr="00A12DA0" w:rsidRDefault="00844067" w:rsidP="00844067">
      <w:pPr>
        <w:ind w:right="-284"/>
        <w:jc w:val="center"/>
        <w:rPr>
          <w:rFonts w:ascii="Times New Roman" w:hAnsi="Times New Roman"/>
        </w:rPr>
      </w:pPr>
      <w:r>
        <w:rPr>
          <w:rFonts w:ascii="Times New Roman" w:hAnsi="Times New Roman"/>
        </w:rPr>
        <w:t>(в редакции решения от 29.11.2023г.№166</w:t>
      </w:r>
      <w:r w:rsidRPr="00A12DA0">
        <w:rPr>
          <w:rFonts w:ascii="Times New Roman" w:hAnsi="Times New Roman"/>
        </w:rPr>
        <w:t>)</w:t>
      </w:r>
    </w:p>
    <w:p w:rsidR="00844067" w:rsidRPr="00A12DA0" w:rsidRDefault="00844067" w:rsidP="00D427A8">
      <w:pPr>
        <w:ind w:right="-284"/>
        <w:jc w:val="center"/>
        <w:rPr>
          <w:rFonts w:ascii="Times New Roman" w:hAnsi="Times New Roman"/>
        </w:rPr>
      </w:pPr>
    </w:p>
    <w:p w:rsidR="0076701A" w:rsidRPr="00A12DA0" w:rsidRDefault="0076701A" w:rsidP="0076701A">
      <w:pPr>
        <w:tabs>
          <w:tab w:val="left" w:pos="3052"/>
        </w:tabs>
        <w:jc w:val="center"/>
        <w:rPr>
          <w:rFonts w:ascii="Times New Roman" w:hAnsi="Times New Roman"/>
        </w:rPr>
      </w:pPr>
      <w:r w:rsidRPr="00A12DA0">
        <w:rPr>
          <w:rFonts w:ascii="Times New Roman" w:hAnsi="Times New Roman"/>
        </w:rPr>
        <w:t>от 03.06.2022 г.                                                                                        № 113</w:t>
      </w:r>
    </w:p>
    <w:p w:rsidR="0076701A" w:rsidRPr="00A12DA0" w:rsidRDefault="0076701A" w:rsidP="0076701A">
      <w:pPr>
        <w:pStyle w:val="a3"/>
        <w:spacing w:before="0" w:after="0" w:afterAutospacing="0"/>
        <w:ind w:firstLine="567"/>
        <w:jc w:val="both"/>
        <w:rPr>
          <w:color w:val="000000"/>
          <w:sz w:val="24"/>
          <w:szCs w:val="24"/>
        </w:rPr>
      </w:pPr>
    </w:p>
    <w:p w:rsidR="0076701A" w:rsidRPr="00A12DA0" w:rsidRDefault="0076701A" w:rsidP="0076701A">
      <w:pPr>
        <w:pStyle w:val="a3"/>
        <w:spacing w:before="0" w:after="0" w:afterAutospacing="0"/>
        <w:ind w:firstLine="567"/>
        <w:jc w:val="center"/>
        <w:rPr>
          <w:color w:val="000000"/>
          <w:sz w:val="24"/>
          <w:szCs w:val="24"/>
        </w:rPr>
      </w:pPr>
      <w:r w:rsidRPr="00A12DA0">
        <w:rPr>
          <w:b/>
          <w:bCs/>
          <w:color w:val="000000"/>
          <w:sz w:val="24"/>
          <w:szCs w:val="24"/>
        </w:rPr>
        <w:t>Об утверждении Правил благоустройства на территории Скалинского сельсовета Колыванского района Новосибирской области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 соответствии с Федеральным законом </w:t>
      </w:r>
      <w:hyperlink r:id="rId6" w:tgtFrame="_blank" w:history="1">
        <w:r w:rsidRPr="00A12DA0">
          <w:rPr>
            <w:rStyle w:val="1"/>
            <w:sz w:val="24"/>
            <w:szCs w:val="24"/>
          </w:rPr>
          <w:t>от 06.10.2003 № 131-ФЗ</w:t>
        </w:r>
      </w:hyperlink>
      <w:r w:rsidRPr="00A12DA0">
        <w:rPr>
          <w:sz w:val="24"/>
          <w:szCs w:val="24"/>
        </w:rPr>
        <w:t> «</w:t>
      </w:r>
      <w:hyperlink r:id="rId7" w:tgtFrame="_blank" w:history="1">
        <w:r w:rsidRPr="00A12DA0">
          <w:rPr>
            <w:rStyle w:val="1"/>
            <w:sz w:val="24"/>
            <w:szCs w:val="24"/>
          </w:rPr>
          <w:t>Об общих принципах организации местного самоуправления</w:t>
        </w:r>
      </w:hyperlink>
      <w:r w:rsidRPr="00A12DA0">
        <w:rPr>
          <w:color w:val="000000"/>
          <w:sz w:val="24"/>
          <w:szCs w:val="24"/>
        </w:rPr>
        <w:t> в Российской Федерации», приказом министерства строительства и жилищно-коммунального хозяйства Российской Федерации от 29.12.2021 №1042/</w:t>
      </w:r>
      <w:proofErr w:type="spellStart"/>
      <w:r w:rsidRPr="00A12DA0">
        <w:rPr>
          <w:color w:val="000000"/>
          <w:sz w:val="24"/>
          <w:szCs w:val="24"/>
        </w:rPr>
        <w:t>пр</w:t>
      </w:r>
      <w:proofErr w:type="spellEnd"/>
      <w:r w:rsidRPr="00A12DA0">
        <w:rPr>
          <w:color w:val="000000"/>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 в целях обеспечения и повышения комфортности условий проживания граждан, поддержания и улучшения санитарного и эстетического состояния территории Скалинского сельсовета Колыванского района Новосибирской области и реализации федерального проекта «Формирование комфортной городской среды» на территории Скалинского сельсовета Колыванского района Новосибирской области, Совет депутатов Скалинского сельсовета Колыванского района Новосибирской области,</w:t>
      </w: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РЕШИЛ:</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 Утвердить Правила благоустройства на территории Скалинского сельсовета Колыванского района Новосибирской области, согласно приложения.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 Признать утратившими силу следующие решения Совета депутатов Скалинского сельсовета Колыванского района Новосибирской области: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 от 24.07.2017 года №90 «Об утверждении Правил по благоустройству территории </w:t>
      </w:r>
      <w:proofErr w:type="gramStart"/>
      <w:r w:rsidRPr="00A12DA0">
        <w:rPr>
          <w:color w:val="000000"/>
          <w:sz w:val="24"/>
          <w:szCs w:val="24"/>
        </w:rPr>
        <w:t>Скалинского  сельсовета</w:t>
      </w:r>
      <w:proofErr w:type="gramEnd"/>
      <w:r w:rsidRPr="00A12DA0">
        <w:rPr>
          <w:color w:val="000000"/>
          <w:sz w:val="24"/>
          <w:szCs w:val="24"/>
        </w:rPr>
        <w:t xml:space="preserve"> Колыванского района Новосибирской области»;</w:t>
      </w:r>
    </w:p>
    <w:p w:rsidR="0076701A" w:rsidRPr="00A12DA0" w:rsidRDefault="0076701A" w:rsidP="0076701A">
      <w:pPr>
        <w:ind w:firstLine="567"/>
        <w:jc w:val="both"/>
        <w:rPr>
          <w:rFonts w:ascii="Times New Roman" w:hAnsi="Times New Roman"/>
        </w:rPr>
      </w:pPr>
      <w:r w:rsidRPr="00A12DA0">
        <w:rPr>
          <w:rFonts w:ascii="Times New Roman" w:hAnsi="Times New Roman"/>
        </w:rPr>
        <w:t xml:space="preserve">- от 05.03.2018 года №124 «О внесении изменений в решение Совета депутатов Скалинского сельсовета Колыванского района Новосибирской области от 24.07.2017 года № 90 «Об утверждении Правил по благоустройству территории </w:t>
      </w:r>
      <w:proofErr w:type="gramStart"/>
      <w:r w:rsidRPr="00A12DA0">
        <w:rPr>
          <w:rFonts w:ascii="Times New Roman" w:hAnsi="Times New Roman"/>
        </w:rPr>
        <w:t>Скалинского  сельсовета</w:t>
      </w:r>
      <w:proofErr w:type="gramEnd"/>
      <w:r w:rsidRPr="00A12DA0">
        <w:rPr>
          <w:rFonts w:ascii="Times New Roman" w:hAnsi="Times New Roman"/>
        </w:rPr>
        <w:t xml:space="preserve"> Колыванского района Новосибирской области»»;</w:t>
      </w:r>
    </w:p>
    <w:p w:rsidR="0076701A" w:rsidRPr="00A12DA0" w:rsidRDefault="0076701A" w:rsidP="0076701A">
      <w:pPr>
        <w:ind w:firstLine="567"/>
        <w:jc w:val="both"/>
        <w:rPr>
          <w:rFonts w:ascii="Times New Roman" w:hAnsi="Times New Roman"/>
        </w:rPr>
      </w:pPr>
      <w:r w:rsidRPr="00A12DA0">
        <w:rPr>
          <w:rFonts w:ascii="Times New Roman" w:hAnsi="Times New Roman"/>
        </w:rPr>
        <w:t xml:space="preserve">- от 24.05.2019 года №180 «О внесении изменений в решение Совета депутатов Скалинского сельсовета Колыванского района Новосибирской области от 24.07.2017 года № 90 «Об утверждении Правил по благоустройству территории </w:t>
      </w:r>
      <w:proofErr w:type="gramStart"/>
      <w:r w:rsidRPr="00A12DA0">
        <w:rPr>
          <w:rFonts w:ascii="Times New Roman" w:hAnsi="Times New Roman"/>
        </w:rPr>
        <w:t>Скалинского  сельсовета</w:t>
      </w:r>
      <w:proofErr w:type="gramEnd"/>
      <w:r w:rsidRPr="00A12DA0">
        <w:rPr>
          <w:rFonts w:ascii="Times New Roman" w:hAnsi="Times New Roman"/>
        </w:rPr>
        <w:t xml:space="preserve"> Колыванского района Новосибирской области»;</w:t>
      </w:r>
    </w:p>
    <w:p w:rsidR="0076701A" w:rsidRPr="00A12DA0" w:rsidRDefault="0076701A" w:rsidP="0076701A">
      <w:pPr>
        <w:ind w:firstLine="567"/>
        <w:jc w:val="both"/>
        <w:rPr>
          <w:rFonts w:ascii="Times New Roman" w:hAnsi="Times New Roman"/>
        </w:rPr>
      </w:pPr>
      <w:r w:rsidRPr="00A12DA0">
        <w:rPr>
          <w:rFonts w:ascii="Times New Roman" w:hAnsi="Times New Roman"/>
        </w:rPr>
        <w:t xml:space="preserve">- от 20.09.2019 года №189 «О внесении изменений в решение Совета депутатов Скалинского сельсовета Колыванского района Новосибирской области от 24.07.2017 года № 90 «Об утверждении Правил по благоустройству территории </w:t>
      </w:r>
      <w:proofErr w:type="gramStart"/>
      <w:r w:rsidRPr="00A12DA0">
        <w:rPr>
          <w:rFonts w:ascii="Times New Roman" w:hAnsi="Times New Roman"/>
        </w:rPr>
        <w:t>Скалинского  сельсовета</w:t>
      </w:r>
      <w:proofErr w:type="gramEnd"/>
      <w:r w:rsidRPr="00A12DA0">
        <w:rPr>
          <w:rFonts w:ascii="Times New Roman" w:hAnsi="Times New Roman"/>
        </w:rPr>
        <w:t xml:space="preserve"> Колыванского района Новосибирской области»»;</w:t>
      </w:r>
    </w:p>
    <w:p w:rsidR="0076701A" w:rsidRPr="00A12DA0" w:rsidRDefault="0076701A" w:rsidP="0076701A">
      <w:pPr>
        <w:ind w:firstLine="567"/>
        <w:jc w:val="both"/>
        <w:rPr>
          <w:rFonts w:ascii="Times New Roman" w:hAnsi="Times New Roman"/>
        </w:rPr>
      </w:pPr>
      <w:r w:rsidRPr="00A12DA0">
        <w:rPr>
          <w:rFonts w:ascii="Times New Roman" w:hAnsi="Times New Roman"/>
        </w:rPr>
        <w:t xml:space="preserve">- от 28.02.2020 года №224 «О внесении изменений в решение Совета депутатов Скалинского сельсовета Колыванского района Новосибирской области от 24.07.2017 года № 90 «Об утверждении Правил по благоустройству территории </w:t>
      </w:r>
      <w:proofErr w:type="gramStart"/>
      <w:r w:rsidRPr="00A12DA0">
        <w:rPr>
          <w:rFonts w:ascii="Times New Roman" w:hAnsi="Times New Roman"/>
        </w:rPr>
        <w:t>Скалинского  сельсовета</w:t>
      </w:r>
      <w:proofErr w:type="gramEnd"/>
      <w:r w:rsidRPr="00A12DA0">
        <w:rPr>
          <w:rFonts w:ascii="Times New Roman" w:hAnsi="Times New Roman"/>
        </w:rPr>
        <w:t xml:space="preserve"> Колыванского района Новосибирской области»;</w:t>
      </w:r>
    </w:p>
    <w:p w:rsidR="0076701A" w:rsidRPr="00A12DA0" w:rsidRDefault="0076701A" w:rsidP="0076701A">
      <w:pPr>
        <w:ind w:firstLine="567"/>
        <w:jc w:val="both"/>
        <w:rPr>
          <w:rFonts w:ascii="Times New Roman" w:hAnsi="Times New Roman"/>
        </w:rPr>
      </w:pPr>
      <w:r w:rsidRPr="00A12DA0">
        <w:rPr>
          <w:rFonts w:ascii="Times New Roman" w:hAnsi="Times New Roman"/>
        </w:rPr>
        <w:t xml:space="preserve">- от 23.06.2020 года №240 «О внесении изменений в решение Совета депутатов Скалинского сельсовета Колыванского района Новосибирской области от 24.07.2017 года № 90 «Об утверждении Правил по благоустройству территории </w:t>
      </w:r>
      <w:proofErr w:type="gramStart"/>
      <w:r w:rsidRPr="00A12DA0">
        <w:rPr>
          <w:rFonts w:ascii="Times New Roman" w:hAnsi="Times New Roman"/>
        </w:rPr>
        <w:t>Скалинского  сельсовета</w:t>
      </w:r>
      <w:proofErr w:type="gramEnd"/>
      <w:r w:rsidRPr="00A12DA0">
        <w:rPr>
          <w:rFonts w:ascii="Times New Roman" w:hAnsi="Times New Roman"/>
        </w:rPr>
        <w:t xml:space="preserve"> Колыванского района Новосибирской области»»</w:t>
      </w:r>
      <w:r w:rsidR="00C10A40" w:rsidRPr="00A12DA0">
        <w:rPr>
          <w:rFonts w:ascii="Times New Roman" w:hAnsi="Times New Roman"/>
        </w:rPr>
        <w:t xml:space="preserve">. </w:t>
      </w:r>
    </w:p>
    <w:p w:rsidR="0076701A" w:rsidRPr="00A12DA0" w:rsidRDefault="0076701A" w:rsidP="0076701A">
      <w:pPr>
        <w:ind w:firstLine="567"/>
        <w:jc w:val="both"/>
        <w:rPr>
          <w:rFonts w:ascii="Times New Roman" w:hAnsi="Times New Roman"/>
        </w:rPr>
      </w:pPr>
      <w:r w:rsidRPr="00A12DA0">
        <w:rPr>
          <w:rFonts w:ascii="Times New Roman" w:hAnsi="Times New Roman"/>
        </w:rPr>
        <w:lastRenderedPageBreak/>
        <w:t xml:space="preserve">3. Решение направить Главе Скалинского сельсовета Колыванского района Новосибирской области для подписания. </w:t>
      </w:r>
    </w:p>
    <w:p w:rsidR="0076701A" w:rsidRPr="00A12DA0" w:rsidRDefault="0076701A" w:rsidP="0076701A">
      <w:pPr>
        <w:ind w:firstLine="567"/>
        <w:jc w:val="both"/>
        <w:rPr>
          <w:rFonts w:ascii="Times New Roman" w:hAnsi="Times New Roman"/>
        </w:rPr>
      </w:pPr>
      <w:r w:rsidRPr="00A12DA0">
        <w:rPr>
          <w:rFonts w:ascii="Times New Roman" w:hAnsi="Times New Roman"/>
        </w:rPr>
        <w:t xml:space="preserve">4. Администрации Скалинского сельсовета Колыванского района Новосибирской области обеспечить размещение настоящего решения на официальном сайте администрации Скалинского </w:t>
      </w:r>
      <w:proofErr w:type="gramStart"/>
      <w:r w:rsidRPr="00A12DA0">
        <w:rPr>
          <w:rFonts w:ascii="Times New Roman" w:hAnsi="Times New Roman"/>
        </w:rPr>
        <w:t>сельсовета  Колыванского</w:t>
      </w:r>
      <w:proofErr w:type="gramEnd"/>
      <w:r w:rsidRPr="00A12DA0">
        <w:rPr>
          <w:rFonts w:ascii="Times New Roman" w:hAnsi="Times New Roman"/>
        </w:rPr>
        <w:t xml:space="preserve"> района Новосибирской области и опубликование в периодическом печатном издании органов местного самоуправления  Скалинского сельсовета Колыванского района Новосибирской области «Скалинский вестник».</w:t>
      </w:r>
    </w:p>
    <w:p w:rsidR="0076701A" w:rsidRPr="00A12DA0" w:rsidRDefault="0076701A" w:rsidP="0076701A">
      <w:pPr>
        <w:shd w:val="clear" w:color="auto" w:fill="FFFFFF"/>
        <w:autoSpaceDE w:val="0"/>
        <w:autoSpaceDN w:val="0"/>
        <w:adjustRightInd w:val="0"/>
        <w:ind w:firstLine="567"/>
        <w:jc w:val="both"/>
        <w:rPr>
          <w:rFonts w:ascii="Times New Roman" w:hAnsi="Times New Roman"/>
        </w:rPr>
      </w:pPr>
      <w:r w:rsidRPr="00A12DA0">
        <w:rPr>
          <w:rFonts w:ascii="Times New Roman" w:hAnsi="Times New Roman"/>
        </w:rPr>
        <w:t>5. Контроль за исполнением решения возложить на постоянную депутатскую комиссию</w:t>
      </w:r>
      <w:r w:rsidRPr="00A12DA0">
        <w:rPr>
          <w:rFonts w:ascii="Times New Roman" w:hAnsi="Times New Roman"/>
          <w:color w:val="FF0000"/>
        </w:rPr>
        <w:t xml:space="preserve"> </w:t>
      </w:r>
      <w:r w:rsidRPr="00A12DA0">
        <w:rPr>
          <w:rFonts w:ascii="Times New Roman" w:hAnsi="Times New Roman"/>
        </w:rPr>
        <w:t>по ЖКХ, аграрным вопросам и природопользования.</w:t>
      </w:r>
    </w:p>
    <w:p w:rsidR="0076701A" w:rsidRPr="00A12DA0" w:rsidRDefault="0076701A" w:rsidP="0076701A">
      <w:pPr>
        <w:ind w:firstLine="567"/>
        <w:jc w:val="both"/>
        <w:rPr>
          <w:rFonts w:ascii="Times New Roman" w:hAnsi="Times New Roman"/>
        </w:rPr>
      </w:pPr>
      <w:r w:rsidRPr="00A12DA0">
        <w:rPr>
          <w:rFonts w:ascii="Times New Roman" w:hAnsi="Times New Roman"/>
        </w:rPr>
        <w:t xml:space="preserve">6. Настоящее решение вступает в силу после его официального опубликования. </w:t>
      </w:r>
    </w:p>
    <w:p w:rsidR="0076701A" w:rsidRPr="00A12DA0" w:rsidRDefault="0076701A" w:rsidP="0076701A">
      <w:pPr>
        <w:ind w:firstLine="567"/>
        <w:jc w:val="both"/>
        <w:rPr>
          <w:rFonts w:ascii="Times New Roman" w:hAnsi="Times New Roman"/>
        </w:rPr>
      </w:pPr>
    </w:p>
    <w:p w:rsidR="0076701A" w:rsidRPr="00A12DA0" w:rsidRDefault="0076701A" w:rsidP="0076701A">
      <w:pPr>
        <w:ind w:firstLine="567"/>
        <w:jc w:val="both"/>
        <w:rPr>
          <w:rFonts w:ascii="Times New Roman" w:hAnsi="Times New Roman"/>
        </w:rPr>
      </w:pPr>
      <w:r w:rsidRPr="00A12DA0">
        <w:rPr>
          <w:rFonts w:ascii="Times New Roman" w:hAnsi="Times New Roman"/>
        </w:rPr>
        <w:t>Председатель Совета депутатов</w:t>
      </w:r>
      <w:r w:rsidRPr="00A12DA0">
        <w:rPr>
          <w:rFonts w:ascii="Times New Roman" w:hAnsi="Times New Roman"/>
        </w:rPr>
        <w:tab/>
      </w:r>
      <w:r w:rsidRPr="00A12DA0">
        <w:rPr>
          <w:rFonts w:ascii="Times New Roman" w:hAnsi="Times New Roman"/>
        </w:rPr>
        <w:tab/>
        <w:t xml:space="preserve">                                </w:t>
      </w:r>
    </w:p>
    <w:p w:rsidR="0076701A" w:rsidRPr="00A12DA0" w:rsidRDefault="0076701A" w:rsidP="0076701A">
      <w:pPr>
        <w:ind w:firstLine="567"/>
        <w:jc w:val="both"/>
        <w:rPr>
          <w:rFonts w:ascii="Times New Roman" w:hAnsi="Times New Roman"/>
        </w:rPr>
      </w:pPr>
      <w:r w:rsidRPr="00A12DA0">
        <w:rPr>
          <w:rFonts w:ascii="Times New Roman" w:hAnsi="Times New Roman"/>
        </w:rPr>
        <w:t>Скалинского сельсовета</w:t>
      </w:r>
    </w:p>
    <w:p w:rsidR="0076701A" w:rsidRPr="00A12DA0" w:rsidRDefault="0076701A" w:rsidP="0076701A">
      <w:pPr>
        <w:ind w:firstLine="567"/>
        <w:jc w:val="both"/>
        <w:rPr>
          <w:rFonts w:ascii="Times New Roman" w:hAnsi="Times New Roman"/>
        </w:rPr>
      </w:pPr>
      <w:r w:rsidRPr="00A12DA0">
        <w:rPr>
          <w:rFonts w:ascii="Times New Roman" w:hAnsi="Times New Roman"/>
        </w:rPr>
        <w:t>Колыванского района</w:t>
      </w:r>
    </w:p>
    <w:p w:rsidR="0076701A" w:rsidRPr="00A12DA0" w:rsidRDefault="0076701A" w:rsidP="0076701A">
      <w:pPr>
        <w:ind w:firstLine="567"/>
        <w:jc w:val="both"/>
        <w:rPr>
          <w:rFonts w:ascii="Times New Roman" w:hAnsi="Times New Roman"/>
        </w:rPr>
      </w:pPr>
      <w:r w:rsidRPr="00A12DA0">
        <w:rPr>
          <w:rFonts w:ascii="Times New Roman" w:hAnsi="Times New Roman"/>
        </w:rPr>
        <w:t>Новосибирской области                                                                         А.Б. Геккель</w:t>
      </w:r>
    </w:p>
    <w:p w:rsidR="0076701A" w:rsidRPr="00A12DA0" w:rsidRDefault="0076701A" w:rsidP="0076701A">
      <w:pPr>
        <w:jc w:val="both"/>
        <w:rPr>
          <w:rFonts w:ascii="Times New Roman" w:hAnsi="Times New Roman"/>
        </w:rPr>
      </w:pPr>
    </w:p>
    <w:p w:rsidR="0076701A" w:rsidRPr="00A12DA0" w:rsidRDefault="0076701A" w:rsidP="0076701A">
      <w:pPr>
        <w:ind w:firstLine="567"/>
        <w:jc w:val="both"/>
        <w:rPr>
          <w:rFonts w:ascii="Times New Roman" w:hAnsi="Times New Roman"/>
        </w:rPr>
      </w:pPr>
      <w:r w:rsidRPr="00A12DA0">
        <w:rPr>
          <w:rFonts w:ascii="Times New Roman" w:hAnsi="Times New Roman"/>
        </w:rPr>
        <w:t>Глава Скалинского сельсовета</w:t>
      </w:r>
    </w:p>
    <w:p w:rsidR="0076701A" w:rsidRPr="00A12DA0" w:rsidRDefault="0076701A" w:rsidP="0076701A">
      <w:pPr>
        <w:ind w:firstLine="567"/>
        <w:jc w:val="both"/>
        <w:rPr>
          <w:rFonts w:ascii="Times New Roman" w:hAnsi="Times New Roman"/>
        </w:rPr>
      </w:pPr>
      <w:r w:rsidRPr="00A12DA0">
        <w:rPr>
          <w:rFonts w:ascii="Times New Roman" w:hAnsi="Times New Roman"/>
        </w:rPr>
        <w:t xml:space="preserve">Колыванского района </w:t>
      </w:r>
    </w:p>
    <w:p w:rsidR="0076701A" w:rsidRPr="00A12DA0" w:rsidRDefault="0076701A" w:rsidP="0076701A">
      <w:pPr>
        <w:ind w:firstLine="567"/>
        <w:jc w:val="both"/>
        <w:rPr>
          <w:rFonts w:ascii="Times New Roman" w:hAnsi="Times New Roman"/>
        </w:rPr>
      </w:pPr>
      <w:r w:rsidRPr="00A12DA0">
        <w:rPr>
          <w:rFonts w:ascii="Times New Roman" w:hAnsi="Times New Roman"/>
        </w:rPr>
        <w:t>Новосибирской области                                                                        С.В. Яшенькин</w:t>
      </w:r>
    </w:p>
    <w:p w:rsidR="0076701A" w:rsidRPr="00A12DA0" w:rsidRDefault="0076701A" w:rsidP="0076701A">
      <w:pPr>
        <w:jc w:val="center"/>
        <w:rPr>
          <w:rFonts w:ascii="Times New Roman" w:hAnsi="Times New Roman"/>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p>
    <w:p w:rsidR="0076701A" w:rsidRPr="00A12DA0" w:rsidRDefault="0076701A" w:rsidP="00C10A40">
      <w:pPr>
        <w:shd w:val="clear" w:color="auto" w:fill="FFFFFF"/>
        <w:rPr>
          <w:rFonts w:ascii="Times New Roman" w:hAnsi="Times New Roman"/>
          <w:color w:val="000000"/>
        </w:rPr>
      </w:pPr>
    </w:p>
    <w:p w:rsidR="00C10A40" w:rsidRPr="00A12DA0" w:rsidRDefault="00C10A40" w:rsidP="00C10A40">
      <w:pPr>
        <w:shd w:val="clear" w:color="auto" w:fill="FFFFFF"/>
        <w:rPr>
          <w:rFonts w:ascii="Times New Roman" w:hAnsi="Times New Roman"/>
          <w:color w:val="000000"/>
        </w:rPr>
      </w:pPr>
    </w:p>
    <w:p w:rsidR="00C10A40" w:rsidRPr="00A12DA0" w:rsidRDefault="00C10A40" w:rsidP="00C10A40">
      <w:pPr>
        <w:shd w:val="clear" w:color="auto" w:fill="FFFFFF"/>
        <w:rPr>
          <w:rFonts w:ascii="Times New Roman" w:hAnsi="Times New Roman"/>
          <w:color w:val="000000"/>
        </w:rPr>
      </w:pPr>
    </w:p>
    <w:p w:rsidR="00C10A40" w:rsidRPr="00A12DA0" w:rsidRDefault="00C10A40" w:rsidP="00C10A40">
      <w:pPr>
        <w:shd w:val="clear" w:color="auto" w:fill="FFFFFF"/>
        <w:rPr>
          <w:rFonts w:ascii="Times New Roman" w:hAnsi="Times New Roman"/>
          <w:color w:val="000000"/>
        </w:rPr>
      </w:pPr>
    </w:p>
    <w:p w:rsidR="00C10A40" w:rsidRPr="00A12DA0" w:rsidRDefault="00C10A40" w:rsidP="00C10A40">
      <w:pPr>
        <w:shd w:val="clear" w:color="auto" w:fill="FFFFFF"/>
        <w:rPr>
          <w:rFonts w:ascii="Times New Roman" w:hAnsi="Times New Roman"/>
          <w:color w:val="000000"/>
        </w:rPr>
      </w:pPr>
    </w:p>
    <w:p w:rsidR="00C10A40" w:rsidRPr="00A12DA0" w:rsidRDefault="00C10A40" w:rsidP="00C10A40">
      <w:pPr>
        <w:shd w:val="clear" w:color="auto" w:fill="FFFFFF"/>
        <w:rPr>
          <w:rFonts w:ascii="Times New Roman" w:hAnsi="Times New Roman"/>
          <w:color w:val="000000"/>
        </w:rPr>
      </w:pPr>
    </w:p>
    <w:p w:rsidR="00A12DA0" w:rsidRPr="00A12DA0" w:rsidRDefault="00A12DA0" w:rsidP="00C10A40">
      <w:pPr>
        <w:shd w:val="clear" w:color="auto" w:fill="FFFFFF"/>
        <w:rPr>
          <w:rFonts w:ascii="Times New Roman" w:hAnsi="Times New Roman"/>
          <w:color w:val="000000"/>
        </w:rPr>
      </w:pPr>
    </w:p>
    <w:p w:rsidR="00C10A40" w:rsidRPr="00A12DA0" w:rsidRDefault="00C10A40" w:rsidP="00C10A40">
      <w:pPr>
        <w:shd w:val="clear" w:color="auto" w:fill="FFFFFF"/>
        <w:rPr>
          <w:rFonts w:ascii="Times New Roman" w:hAnsi="Times New Roman"/>
          <w:color w:val="000000"/>
        </w:rPr>
      </w:pPr>
    </w:p>
    <w:p w:rsidR="00A737D6" w:rsidRPr="00A12DA0" w:rsidRDefault="00A737D6" w:rsidP="00C10A40">
      <w:pPr>
        <w:shd w:val="clear" w:color="auto" w:fill="FFFFFF"/>
        <w:rPr>
          <w:rFonts w:ascii="Times New Roman" w:hAnsi="Times New Roman"/>
          <w:color w:val="000000"/>
        </w:rPr>
      </w:pPr>
    </w:p>
    <w:p w:rsidR="0076701A" w:rsidRPr="00A12DA0" w:rsidRDefault="0076701A" w:rsidP="0076701A">
      <w:pPr>
        <w:shd w:val="clear" w:color="auto" w:fill="FFFFFF"/>
        <w:ind w:firstLine="709"/>
        <w:jc w:val="right"/>
        <w:rPr>
          <w:rFonts w:ascii="Times New Roman" w:hAnsi="Times New Roman"/>
          <w:color w:val="000000"/>
        </w:rPr>
      </w:pPr>
      <w:r w:rsidRPr="00A12DA0">
        <w:rPr>
          <w:rFonts w:ascii="Times New Roman" w:hAnsi="Times New Roman"/>
          <w:color w:val="000000"/>
        </w:rPr>
        <w:lastRenderedPageBreak/>
        <w:t>Приложение</w:t>
      </w:r>
    </w:p>
    <w:p w:rsidR="0076701A" w:rsidRPr="00A12DA0" w:rsidRDefault="0076701A" w:rsidP="0076701A">
      <w:pPr>
        <w:shd w:val="clear" w:color="auto" w:fill="FFFFFF"/>
        <w:ind w:firstLine="709"/>
        <w:jc w:val="right"/>
        <w:rPr>
          <w:rFonts w:ascii="Times New Roman" w:hAnsi="Times New Roman"/>
          <w:color w:val="000000"/>
        </w:rPr>
      </w:pPr>
      <w:r w:rsidRPr="00A12DA0">
        <w:rPr>
          <w:rFonts w:ascii="Times New Roman" w:hAnsi="Times New Roman"/>
          <w:color w:val="000000"/>
        </w:rPr>
        <w:t>к решению Совета депутатов</w:t>
      </w:r>
    </w:p>
    <w:p w:rsidR="0076701A" w:rsidRPr="00A12DA0" w:rsidRDefault="0076701A" w:rsidP="0076701A">
      <w:pPr>
        <w:shd w:val="clear" w:color="auto" w:fill="FFFFFF"/>
        <w:ind w:firstLine="709"/>
        <w:jc w:val="right"/>
        <w:rPr>
          <w:rFonts w:ascii="Times New Roman" w:hAnsi="Times New Roman"/>
          <w:color w:val="000000"/>
        </w:rPr>
      </w:pPr>
      <w:r w:rsidRPr="00A12DA0">
        <w:rPr>
          <w:rFonts w:ascii="Times New Roman" w:hAnsi="Times New Roman"/>
          <w:color w:val="000000"/>
        </w:rPr>
        <w:t>Скалинского сельсовета</w:t>
      </w:r>
    </w:p>
    <w:p w:rsidR="0076701A" w:rsidRPr="00A12DA0" w:rsidRDefault="0076701A" w:rsidP="0076701A">
      <w:pPr>
        <w:shd w:val="clear" w:color="auto" w:fill="FFFFFF"/>
        <w:ind w:firstLine="709"/>
        <w:jc w:val="right"/>
        <w:rPr>
          <w:rFonts w:ascii="Times New Roman" w:hAnsi="Times New Roman"/>
          <w:color w:val="000000"/>
        </w:rPr>
      </w:pPr>
      <w:r w:rsidRPr="00A12DA0">
        <w:rPr>
          <w:rFonts w:ascii="Times New Roman" w:hAnsi="Times New Roman"/>
          <w:color w:val="000000"/>
        </w:rPr>
        <w:t>Колыванского района</w:t>
      </w:r>
    </w:p>
    <w:p w:rsidR="0076701A" w:rsidRPr="00A12DA0" w:rsidRDefault="0076701A" w:rsidP="0076701A">
      <w:pPr>
        <w:shd w:val="clear" w:color="auto" w:fill="FFFFFF"/>
        <w:ind w:firstLine="709"/>
        <w:jc w:val="right"/>
        <w:rPr>
          <w:rFonts w:ascii="Times New Roman" w:hAnsi="Times New Roman"/>
          <w:color w:val="000000"/>
        </w:rPr>
      </w:pPr>
      <w:r w:rsidRPr="00A12DA0">
        <w:rPr>
          <w:rFonts w:ascii="Times New Roman" w:hAnsi="Times New Roman"/>
          <w:color w:val="000000"/>
        </w:rPr>
        <w:t>Новосибирской области</w:t>
      </w:r>
    </w:p>
    <w:p w:rsidR="0076701A" w:rsidRPr="00A12DA0" w:rsidRDefault="0076701A" w:rsidP="0076701A">
      <w:pPr>
        <w:widowControl w:val="0"/>
        <w:jc w:val="right"/>
        <w:rPr>
          <w:rFonts w:ascii="Times New Roman" w:hAnsi="Times New Roman"/>
        </w:rPr>
      </w:pPr>
      <w:r w:rsidRPr="00A12DA0">
        <w:rPr>
          <w:rFonts w:ascii="Times New Roman" w:hAnsi="Times New Roman"/>
        </w:rPr>
        <w:t xml:space="preserve">от 03.06.2022 </w:t>
      </w:r>
      <w:proofErr w:type="gramStart"/>
      <w:r w:rsidRPr="00A12DA0">
        <w:rPr>
          <w:rFonts w:ascii="Times New Roman" w:hAnsi="Times New Roman"/>
        </w:rPr>
        <w:t>года  №</w:t>
      </w:r>
      <w:proofErr w:type="gramEnd"/>
      <w:r w:rsidRPr="00A12DA0">
        <w:rPr>
          <w:rFonts w:ascii="Times New Roman" w:hAnsi="Times New Roman"/>
        </w:rPr>
        <w:t>113</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w:t>
      </w:r>
    </w:p>
    <w:p w:rsidR="0076701A" w:rsidRPr="00A12DA0" w:rsidRDefault="0076701A" w:rsidP="0076701A">
      <w:pPr>
        <w:pStyle w:val="a3"/>
        <w:spacing w:before="0" w:after="0" w:afterAutospacing="0"/>
        <w:ind w:firstLine="567"/>
        <w:jc w:val="center"/>
        <w:rPr>
          <w:b/>
          <w:bCs/>
          <w:color w:val="000000"/>
          <w:sz w:val="24"/>
          <w:szCs w:val="24"/>
        </w:rPr>
      </w:pPr>
      <w:r w:rsidRPr="00A12DA0">
        <w:rPr>
          <w:b/>
          <w:bCs/>
          <w:color w:val="000000"/>
          <w:sz w:val="24"/>
          <w:szCs w:val="24"/>
        </w:rPr>
        <w:t>Правила</w:t>
      </w:r>
    </w:p>
    <w:p w:rsidR="0076701A" w:rsidRPr="00A12DA0" w:rsidRDefault="0076701A" w:rsidP="0076701A">
      <w:pPr>
        <w:pStyle w:val="a3"/>
        <w:spacing w:before="0" w:after="0" w:afterAutospacing="0"/>
        <w:ind w:firstLine="567"/>
        <w:jc w:val="center"/>
        <w:rPr>
          <w:b/>
          <w:bCs/>
          <w:color w:val="000000"/>
          <w:sz w:val="24"/>
          <w:szCs w:val="24"/>
        </w:rPr>
      </w:pPr>
      <w:r w:rsidRPr="00A12DA0">
        <w:rPr>
          <w:color w:val="000000"/>
          <w:sz w:val="24"/>
          <w:szCs w:val="24"/>
        </w:rPr>
        <w:t xml:space="preserve"> </w:t>
      </w:r>
      <w:r w:rsidRPr="00A12DA0">
        <w:rPr>
          <w:b/>
          <w:bCs/>
          <w:color w:val="000000"/>
          <w:sz w:val="24"/>
          <w:szCs w:val="24"/>
        </w:rPr>
        <w:t xml:space="preserve">благоустройства на территории Скалинского сельсовета </w:t>
      </w:r>
    </w:p>
    <w:p w:rsidR="0076701A" w:rsidRPr="00A12DA0" w:rsidRDefault="0076701A" w:rsidP="0076701A">
      <w:pPr>
        <w:pStyle w:val="a3"/>
        <w:spacing w:before="0" w:after="0" w:afterAutospacing="0"/>
        <w:ind w:firstLine="567"/>
        <w:jc w:val="center"/>
        <w:rPr>
          <w:color w:val="000000"/>
          <w:sz w:val="24"/>
          <w:szCs w:val="24"/>
        </w:rPr>
      </w:pPr>
      <w:r w:rsidRPr="00A12DA0">
        <w:rPr>
          <w:b/>
          <w:bCs/>
          <w:color w:val="000000"/>
          <w:sz w:val="24"/>
          <w:szCs w:val="24"/>
        </w:rPr>
        <w:t>Колыванского района Новосибирской области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w:t>
      </w: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1. Общие положения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1.1. Настоящие Правила благоустройства на территории Скалинского сельсовета Колыванского района Новосибирской области (далее – Правила) устанавливают требования к элементам и объектам благоустройства, порядок и требования по содержанию и уборке территорий Скалинского сельсовета Колыванского района Новосибирской области,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и жидких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 Правила направлены на повышение уровня благоустройства и содержания территории Скалинского сельсовета Колыванского района Новосибирской области (далее – территории Скалинского сельсовета) и создание благоприятной для жизни и здоровья людей среды обитания.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1.2. В настоящих Правилах содержатся основные нормы и правила благоустройства территории Скалинского сельсовета, разработанные в целях формирования комфортной, современной, безопасной и привлекательной городской среды, под которой для целей в настоящих Правилах понимается совокупность природных, архитектурно-планировочных, экологических, социально-культурных и других факторов, характеризующих среду обитания в Скалинском сельсовете Колыванского района Новосибирской области (далее – Скалинский сельсовет) определяющих комфортность проживания на такой территории.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 отношении благоустройства территории Скалинского сельсовета, являющегося собственностью Российской Федерации, положения настоящих Правил необходимо применять постольку, поскольку иное не установлено федеральными законами и иными нормативными правовыми актами Российской Федерации.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1.3. Вопросы, регулируемые Правилами, определены статьей 45.1 Федерального закона от 6 октября 2003 г. № 131-ФЗ «</w:t>
      </w:r>
      <w:hyperlink r:id="rId8" w:tgtFrame="_blank" w:history="1">
        <w:r w:rsidRPr="00A12DA0">
          <w:rPr>
            <w:rStyle w:val="1"/>
            <w:sz w:val="24"/>
            <w:szCs w:val="24"/>
          </w:rPr>
          <w:t>Об общих принципах организации местного самоуправления</w:t>
        </w:r>
      </w:hyperlink>
      <w:r w:rsidRPr="00A12DA0">
        <w:rPr>
          <w:sz w:val="24"/>
          <w:szCs w:val="24"/>
        </w:rPr>
        <w:t> </w:t>
      </w:r>
      <w:r w:rsidRPr="00A12DA0">
        <w:rPr>
          <w:color w:val="000000"/>
          <w:sz w:val="24"/>
          <w:szCs w:val="24"/>
        </w:rPr>
        <w:t>в Российской Федерации». Законом Новосибирской области могут быть предусмотрены иные вопросы, регулируемые Правилами, исходя из природно-климатических, географических, социально-экономических и иных особенностей территории Скалинского сельсовета.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1.4. 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 972/</w:t>
      </w:r>
      <w:proofErr w:type="spellStart"/>
      <w:r w:rsidRPr="00A12DA0">
        <w:rPr>
          <w:color w:val="000000"/>
          <w:sz w:val="24"/>
          <w:szCs w:val="24"/>
        </w:rPr>
        <w:t>пр</w:t>
      </w:r>
      <w:proofErr w:type="spellEnd"/>
      <w:r w:rsidRPr="00A12DA0">
        <w:rPr>
          <w:color w:val="000000"/>
          <w:sz w:val="24"/>
          <w:szCs w:val="24"/>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 В настоящих Правилах к объектам благоустройства Скалинского сельсовета относятся территории Скалинского сельсовета, на которых осуществляется деятельность по благоустройству, </w:t>
      </w:r>
      <w:proofErr w:type="gramStart"/>
      <w:r w:rsidRPr="00A12DA0">
        <w:rPr>
          <w:color w:val="000000"/>
          <w:sz w:val="24"/>
          <w:szCs w:val="24"/>
        </w:rPr>
        <w:t>например</w:t>
      </w:r>
      <w:proofErr w:type="gramEnd"/>
      <w:r w:rsidRPr="00A12DA0">
        <w:rPr>
          <w:color w:val="000000"/>
          <w:sz w:val="24"/>
          <w:szCs w:val="24"/>
        </w:rPr>
        <w:t>:</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 различные элементы планировочной структуры населенного пункта;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w:t>
      </w:r>
      <w:r w:rsidRPr="00A12DA0">
        <w:rPr>
          <w:color w:val="000000"/>
          <w:sz w:val="24"/>
          <w:szCs w:val="24"/>
        </w:rPr>
        <w:lastRenderedPageBreak/>
        <w:t>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детские игровые и детские спортивные площадки;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пешеходные коммуникации (в том числе пешеходные тротуары, дорожки, тропы, аллеи, пешеходные улицы и зоны);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места размещения нестационарных торговых объектов;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 проезды, не являющиеся элементами поперечного профиля улиц и дорог (в том числе местные, </w:t>
      </w:r>
      <w:proofErr w:type="spellStart"/>
      <w:r w:rsidRPr="00A12DA0">
        <w:rPr>
          <w:color w:val="000000"/>
          <w:sz w:val="24"/>
          <w:szCs w:val="24"/>
        </w:rPr>
        <w:t>внутридворовые</w:t>
      </w:r>
      <w:proofErr w:type="spellEnd"/>
      <w:r w:rsidRPr="00A12DA0">
        <w:rPr>
          <w:color w:val="000000"/>
          <w:sz w:val="24"/>
          <w:szCs w:val="24"/>
        </w:rPr>
        <w:t xml:space="preserve">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w:t>
      </w:r>
      <w:proofErr w:type="gramStart"/>
      <w:r w:rsidRPr="00A12DA0">
        <w:rPr>
          <w:color w:val="000000"/>
          <w:sz w:val="24"/>
          <w:szCs w:val="24"/>
        </w:rPr>
        <w:t>улиц</w:t>
      </w:r>
      <w:proofErr w:type="gramEnd"/>
      <w:r w:rsidRPr="00A12DA0">
        <w:rPr>
          <w:color w:val="000000"/>
          <w:sz w:val="24"/>
          <w:szCs w:val="24"/>
        </w:rPr>
        <w:t xml:space="preserve"> или дорог и с прилегающих территорий);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кладбища и мемориальные зоны;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 площадки </w:t>
      </w:r>
      <w:proofErr w:type="spellStart"/>
      <w:r w:rsidRPr="00A12DA0">
        <w:rPr>
          <w:color w:val="000000"/>
          <w:sz w:val="24"/>
          <w:szCs w:val="24"/>
        </w:rPr>
        <w:t>отстойно</w:t>
      </w:r>
      <w:proofErr w:type="spellEnd"/>
      <w:r w:rsidRPr="00A12DA0">
        <w:rPr>
          <w:color w:val="000000"/>
          <w:sz w:val="24"/>
          <w:szCs w:val="24"/>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площадки для отдыха и досуга, проведения массовых мероприятий, размещения аттракционов и другие;</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A12DA0">
        <w:rPr>
          <w:color w:val="000000"/>
          <w:sz w:val="24"/>
          <w:szCs w:val="24"/>
        </w:rPr>
        <w:t>мототранспортных</w:t>
      </w:r>
      <w:proofErr w:type="spellEnd"/>
      <w:r w:rsidRPr="00A12DA0">
        <w:rPr>
          <w:color w:val="000000"/>
          <w:sz w:val="24"/>
          <w:szCs w:val="24"/>
        </w:rPr>
        <w:t xml:space="preserve"> средств, коллективные автостоянки (далее - автостоянки), парковки (парковочные места);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зоны транспортных, инженерных коммуникаций;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контейнерные площадки и площадки для складирования отдельных групп коммунальных отходов;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другие территории Скалинского сельсовета.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1.5. 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территории Скалинского сельсовета к элементам благоустройства могут быть также отнесены, </w:t>
      </w:r>
      <w:proofErr w:type="gramStart"/>
      <w:r w:rsidRPr="00A12DA0">
        <w:rPr>
          <w:color w:val="000000"/>
          <w:sz w:val="24"/>
          <w:szCs w:val="24"/>
        </w:rPr>
        <w:t>например</w:t>
      </w:r>
      <w:proofErr w:type="gramEnd"/>
      <w:r w:rsidRPr="00A12DA0">
        <w:rPr>
          <w:color w:val="000000"/>
          <w:sz w:val="24"/>
          <w:szCs w:val="24"/>
        </w:rPr>
        <w:t>:</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A12DA0">
        <w:rPr>
          <w:color w:val="000000"/>
          <w:sz w:val="24"/>
          <w:szCs w:val="24"/>
        </w:rPr>
        <w:t>экоплитки</w:t>
      </w:r>
      <w:proofErr w:type="spellEnd"/>
      <w:r w:rsidRPr="00A12DA0">
        <w:rPr>
          <w:color w:val="000000"/>
          <w:sz w:val="24"/>
          <w:szCs w:val="24"/>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lastRenderedPageBreak/>
        <w:t>- сборные искусственные неровности, сборные шумовые полосы;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 элементы сохранения и защиты корневой системы элементов озеленения (в том числе </w:t>
      </w:r>
      <w:proofErr w:type="spellStart"/>
      <w:r w:rsidRPr="00A12DA0">
        <w:rPr>
          <w:color w:val="000000"/>
          <w:sz w:val="24"/>
          <w:szCs w:val="24"/>
        </w:rPr>
        <w:t>прикопы</w:t>
      </w:r>
      <w:proofErr w:type="spellEnd"/>
      <w:r w:rsidRPr="00A12DA0">
        <w:rPr>
          <w:color w:val="000000"/>
          <w:sz w:val="24"/>
          <w:szCs w:val="24"/>
        </w:rPr>
        <w:t>, приствольные лунки, приствольные решетки, защитные приствольные ограждения);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ограждения, ограждающие устройства, ограждающие элементы, придорожные экраны;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въездные группы;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водные устройства (в том числе фонтаны, а также иные искусственные декоративные водоемы);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уличное коммунально-бытовое и техническое оборудование (в том числе урны, люки смотровых колодцев, подъемные платформы);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остановочные павильоны;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сезонные (летние) кафе;</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рекламные конструкции;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праздничное оформление.</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1.6. К основным задачам правил благоустройства территории Скалинского сельсовета относятся: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а) формирование комфортной, современной городской среды на территории Скалинского сельсовета;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б) обеспечение и повышение комфортности условий проживания граждан;</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 поддержание и улучшение санитарного и эстетического состояния территории Скалинского сельсовета;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г) содержание территории Скалинского сельсовета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д) формирование архитектурного облика в населенных пунктах на территории Скалинского сельсовета с учетом особенностей пространственной организации, исторических традиций и природного ландшафта;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е) установление требований к благоустройству и элементам благоустройства территории Скалинского сельсовета, установление перечня мероприятий по благоустройству территории Скалинского сельсовета, порядка и периодичности их проведения;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ж) обеспечение доступности территории Скалинского сельсовета,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з) создание условий для ведения здорового образа жизни граждан, включая активный досуг и отдых, физическое развитие.</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1.7. В правилах благоустройства территории Скалинского сельсовета к мероприятиям по благоустройству могут быть отнесены, например: мероприятия, реализуемые в рамках развития городской среды и благоустройства территории Скалинского сельсовета,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Скалинского сельсовета.   </w:t>
      </w:r>
    </w:p>
    <w:p w:rsidR="0076701A" w:rsidRPr="00A12DA0" w:rsidRDefault="0076701A" w:rsidP="0076701A">
      <w:pPr>
        <w:pStyle w:val="a3"/>
        <w:spacing w:before="0" w:after="0" w:afterAutospacing="0"/>
        <w:ind w:firstLine="567"/>
        <w:jc w:val="center"/>
        <w:rPr>
          <w:b/>
          <w:color w:val="000000"/>
          <w:sz w:val="24"/>
          <w:szCs w:val="24"/>
        </w:rPr>
      </w:pP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2. Общие принципы и подходы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2.1. Развитие комфортной городской среды на территории Скалинского сельсовета предполагается путем улучшения, обновления, развития инфраструктуры Скалинского сельсовета, использования лучших практик, технологий и материалов, инновационных решений, внедрения </w:t>
      </w:r>
      <w:r w:rsidRPr="00A12DA0">
        <w:rPr>
          <w:color w:val="000000"/>
          <w:sz w:val="24"/>
          <w:szCs w:val="24"/>
        </w:rPr>
        <w:lastRenderedPageBreak/>
        <w:t xml:space="preserve">цифровых технологий, развития коммуникаций между жителями Скалинского сельсовета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2.2. Удобно расположенные территории Скалинского сельсовета, к которым обеспечена пешеходная и транспортная доступность для большого количества жителей Скалинского сельсовета, в том числе для МГН, будут использоваться с максимальной эффективностью, на протяжении как можно более длительного времени и в любой сезон.</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2.3. К деятельности по благоустройству территорий относится разработка документации, основанной на стратегии развития Скалинского сельсовета и концепции, отражающей потребности жителей Скалинского сельсовета,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2.4. К потенциальным участникам деятельности по благоустройству территорий относятся следующие группы лиц:</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а) жители Скалинского сельсовета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Скалинского сельсовета, формирования активного и сплоченного сообщества местных жителей, заинтересованного в развитии городской среды;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б) представители органов местного самоуправления Скалинского сельсовета Колыванского района Новосибирской области,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 хозяйствующие субъекты, осуществляющие деятельность на территории Скалинского сельсовета, с целью формирования запроса на благоустройство, участия в финансировании мероприятий по благоустройству, удовлетворения потребностей жителей Скалинского сельсовета, формирования позитивного имиджа Скалинского сельсовета и его инвестиционной привлекательности;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г) представители профессионального сообщества, в том числе эксперты в сфере градостроительства, архитектуры, </w:t>
      </w:r>
      <w:proofErr w:type="spellStart"/>
      <w:r w:rsidRPr="00A12DA0">
        <w:rPr>
          <w:color w:val="000000"/>
          <w:sz w:val="24"/>
          <w:szCs w:val="24"/>
        </w:rPr>
        <w:t>урбанистики</w:t>
      </w:r>
      <w:proofErr w:type="spellEnd"/>
      <w:r w:rsidRPr="00A12DA0">
        <w:rPr>
          <w:color w:val="000000"/>
          <w:sz w:val="24"/>
          <w:szCs w:val="24"/>
        </w:rPr>
        <w:t>,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е) иные лица.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2.5. С целью формирования комфортной городской среды в Скалинском сельсовете,  администрация Скалинского сельсовета Колыванского района Новосибирской области должна осуществлять планирование развития территорий Скалинского сельсовета,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Скалинского сельсовета, иных участников деятельности по благоустройству территорий и иных потенциальных пользователей общественных и дворовых территорий Скалинского сельсовета,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2.6. Проект благоустройства территории на стадии разработки концепции для каждой территории Скалинского сельсовета должен создаваться с учетом потребностей и запросов </w:t>
      </w:r>
      <w:r w:rsidRPr="00A12DA0">
        <w:rPr>
          <w:color w:val="000000"/>
          <w:sz w:val="24"/>
          <w:szCs w:val="24"/>
        </w:rPr>
        <w:lastRenderedPageBreak/>
        <w:t xml:space="preserve">жителей Скалинского сельсовета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Скалинского сельсовета. При этом важно обеспечивать синхронизацию мероприятий, реализуемых в рамках государственных программ (подпрограмм) Новосибирской области и муниципальных программ формирования современной городской среды, с мероприятиями иных национальных и федеральных проектов и программ.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2.7. 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населенных пунктов с учетом объективной потребности в развитии тех или иных общественных территорий, их социально-экономической значимости и планов развития Скалинского сельсовета.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2.8. 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городской среды.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2.9. 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2.10. В паспорте объекта благоустройства необходимо отобразить следующую информацию:</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наименование (вид) объекта благоустройства;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адрес объекта благоустройства;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площадь объекта благоустройства, в том числе площадь механизированной и ручной уборки;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ситуационный план;</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информация о земельном участке, на котором расположен объект благоустройства (</w:t>
      </w:r>
      <w:proofErr w:type="gramStart"/>
      <w:r w:rsidRPr="00A12DA0">
        <w:rPr>
          <w:color w:val="000000"/>
          <w:sz w:val="24"/>
          <w:szCs w:val="24"/>
        </w:rPr>
        <w:t>например</w:t>
      </w:r>
      <w:proofErr w:type="gramEnd"/>
      <w:r w:rsidRPr="00A12DA0">
        <w:rPr>
          <w:color w:val="000000"/>
          <w:sz w:val="24"/>
          <w:szCs w:val="24"/>
        </w:rPr>
        <w:t>: категория земель, вид разрешенного использования, кадастровый номер земельного участка);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информация о наличии зон с особыми условиями использования территории;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информация о лице, ответственном за содержание объекта благоустройства;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иная информация, характеризующая объект благоустройства.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2.11. 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2.12. При реализации проектов благоустройства территорий Скалинского сельсовета необходимо обеспечивать:</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б) взаимосвязь пространств Скалинского сельсовета, доступность объектов инфраструктуры для детей и МГН, в том числе за счет ликвидации необоснованных барьеров и препятствий;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 создание комфортных пешеходных коммуникаций среды, в том числе путем создания в Скалинском сельсовете условий для безопасных и удобных пешеходных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г) возможность доступа к основным значимым объектам на территории Скалинского сельсовета и за его пределами, где находятся наиболее востребованные для жителей Скалинского сельсовета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lastRenderedPageBreak/>
        <w:t>е) шаговую доступность к объектам детской игровой и спортивной инфраструктуры для детей и подростков, в том числе относящихся к МГН;</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ж) защиту окружающей среды, общественных и дворовых территорий, пешеходных маршрутов населенного пункта, в том числе с помощью озеленения и использования эффективных архитектурно-планировочных приемов;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з) безопасность и порядок, в том числе путем организации системы освещения и видеонаблюдения.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2.13. Реализация комплексных проектов благоустройства территорий Скалинского сельсовета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     </w:t>
      </w:r>
    </w:p>
    <w:p w:rsidR="0076701A" w:rsidRPr="00A12DA0" w:rsidRDefault="0076701A" w:rsidP="0076701A">
      <w:pPr>
        <w:pStyle w:val="a3"/>
        <w:spacing w:before="0" w:after="0" w:afterAutospacing="0"/>
        <w:ind w:firstLine="567"/>
        <w:jc w:val="both"/>
        <w:rPr>
          <w:color w:val="000000"/>
          <w:sz w:val="24"/>
          <w:szCs w:val="24"/>
        </w:rPr>
      </w:pP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3. Благоустройство общественных территорий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3.1. К объектам благоустройства общественных территорий Скалинского сельсовета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береговые полосы водных объектов общего пользования, а также другие объекты, которыми беспрепятственно пользуется неограниченный круг лиц.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3.2. 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3.3. Проекты благоустройства общественных территорий могут быть разработаны на основании материалов изысканий и </w:t>
      </w:r>
      <w:proofErr w:type="spellStart"/>
      <w:r w:rsidRPr="00A12DA0">
        <w:rPr>
          <w:color w:val="000000"/>
          <w:sz w:val="24"/>
          <w:szCs w:val="24"/>
        </w:rPr>
        <w:t>предпроектных</w:t>
      </w:r>
      <w:proofErr w:type="spellEnd"/>
      <w:r w:rsidRPr="00A12DA0">
        <w:rPr>
          <w:color w:val="000000"/>
          <w:sz w:val="24"/>
          <w:szCs w:val="24"/>
        </w:rPr>
        <w:t xml:space="preserve"> исследований, определяющих потребности жителей населенного пункта и возможные виды деятельности на данной территории.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3.4. 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При этом рекомендуется учитывать </w:t>
      </w:r>
      <w:proofErr w:type="spellStart"/>
      <w:r w:rsidRPr="00A12DA0">
        <w:rPr>
          <w:color w:val="000000"/>
          <w:sz w:val="24"/>
          <w:szCs w:val="24"/>
        </w:rPr>
        <w:t>экологичность</w:t>
      </w:r>
      <w:proofErr w:type="spellEnd"/>
      <w:r w:rsidRPr="00A12DA0">
        <w:rPr>
          <w:color w:val="000000"/>
          <w:sz w:val="24"/>
          <w:szCs w:val="24"/>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3.5. 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3.6. В перечень конструктивных элементов внешнего благоустройства общественных территорий Скалинского сельсовета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   </w:t>
      </w:r>
    </w:p>
    <w:p w:rsidR="00A737D6" w:rsidRPr="00A12DA0" w:rsidRDefault="0076701A" w:rsidP="00A12DA0">
      <w:pPr>
        <w:pStyle w:val="a3"/>
        <w:spacing w:before="0" w:after="0" w:afterAutospacing="0"/>
        <w:ind w:firstLine="567"/>
        <w:jc w:val="both"/>
        <w:rPr>
          <w:color w:val="000000"/>
          <w:sz w:val="24"/>
          <w:szCs w:val="24"/>
        </w:rPr>
      </w:pPr>
      <w:r w:rsidRPr="00A12DA0">
        <w:rPr>
          <w:color w:val="000000"/>
          <w:sz w:val="24"/>
          <w:szCs w:val="24"/>
        </w:rPr>
        <w:t>На общественных территориях населенного пункта должно быть предусмотрено в том числе размещение памятников, произведений декоративно-прикладного искусства, декоративных водных устройств.</w:t>
      </w: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4. Благоустройство территорий жилой застройки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4.1.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w:t>
      </w:r>
      <w:r w:rsidRPr="00A12DA0">
        <w:rPr>
          <w:color w:val="000000"/>
          <w:sz w:val="24"/>
          <w:szCs w:val="24"/>
        </w:rPr>
        <w:lastRenderedPageBreak/>
        <w:t>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различные элементы планировочной структуры населенного пункта.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4.2. 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4.3. Безопасность объектов благоустройства на территории жилой застройки рекомендуется обеспечивать их </w:t>
      </w:r>
      <w:proofErr w:type="spellStart"/>
      <w:r w:rsidRPr="00A12DA0">
        <w:rPr>
          <w:color w:val="000000"/>
          <w:sz w:val="24"/>
          <w:szCs w:val="24"/>
        </w:rPr>
        <w:t>просматриваемостью</w:t>
      </w:r>
      <w:proofErr w:type="spellEnd"/>
      <w:r w:rsidRPr="00A12DA0">
        <w:rPr>
          <w:color w:val="000000"/>
          <w:sz w:val="24"/>
          <w:szCs w:val="24"/>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4.4. 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4.5. 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Рекомендуется размещение также спортивных и детских спортивных площадок, игровых площадок для детей школьного возраста, а также инклюзивных детских и инклюзивных спортивных площадок (при наличии такой потребности у населения).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4.6.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4.7. 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4.8 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4.9. При озеленении территорий детских садов и школ не рекомендуется использовать растения с ядовитыми плодами, а также с колючками и шипами.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4.10. Не допускаются остановка, стоянка и хранение автомототранспортных средств на газонах, клумбах, иных участках с зелеными насаждениями.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4.11. 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76701A" w:rsidRPr="00A12DA0" w:rsidRDefault="0076701A" w:rsidP="0076701A">
      <w:pPr>
        <w:pStyle w:val="a3"/>
        <w:spacing w:before="0" w:after="0" w:afterAutospacing="0"/>
        <w:ind w:firstLine="567"/>
        <w:jc w:val="center"/>
        <w:rPr>
          <w:b/>
          <w:color w:val="000000"/>
          <w:sz w:val="24"/>
          <w:szCs w:val="24"/>
        </w:rPr>
      </w:pP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5. Благоустройство общественных территорий</w:t>
      </w: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рекреационного назначения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5.1.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lastRenderedPageBreak/>
        <w:t>5.2. При проектировании и благоустройстве объектов рекреации необходимо предусматривать:</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б) для парков и садов: </w:t>
      </w:r>
      <w:proofErr w:type="spellStart"/>
      <w:r w:rsidRPr="00A12DA0">
        <w:rPr>
          <w:color w:val="000000"/>
          <w:sz w:val="24"/>
          <w:szCs w:val="24"/>
        </w:rPr>
        <w:t>разреживание</w:t>
      </w:r>
      <w:proofErr w:type="spellEnd"/>
      <w:r w:rsidRPr="00A12DA0">
        <w:rPr>
          <w:color w:val="000000"/>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5.3.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5.4. 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5.5. При проектировании озеленения на территории объектов рекреации рекомендуется: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произвести почвенную диагностику условий питания растений;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5.6. При проектировании парков рекомендуется учитывать ландшафтно-климатические условия и организовывать парки на пересеченном рельефе, парки на территориях, занятых лесными насаждениями.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76701A" w:rsidRPr="00A12DA0" w:rsidRDefault="0076701A" w:rsidP="0076701A">
      <w:pPr>
        <w:pStyle w:val="a3"/>
        <w:spacing w:before="0" w:after="0" w:afterAutospacing="0"/>
        <w:ind w:firstLine="567"/>
        <w:jc w:val="both"/>
        <w:rPr>
          <w:color w:val="000000"/>
          <w:sz w:val="24"/>
          <w:szCs w:val="24"/>
        </w:rPr>
      </w:pP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6. Содержание общественных территорий</w:t>
      </w: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и порядок пользования такими территориями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6.1. Администрации Скалинского сельсовета Колыванского района Новосибирской области рекомендуется разработать согласованные с заинтересованными лицами (предприятиями, организациями, управляющими компаниями (при наличии)) карты территории Скалинского сельсовета с закреплением организаций, ответственных за уборку конкретных участков территории Скалинского сельсовета, в том числе территорий, прилегающих к объектам недвижимости всех форм собственности (далее — карта содержания территории).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6.2. 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 Скалинского сельсовета Колыванского района Новосибирской области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76701A" w:rsidRPr="00A12DA0" w:rsidRDefault="0076701A" w:rsidP="00C10A40">
      <w:pPr>
        <w:pStyle w:val="a3"/>
        <w:spacing w:before="0" w:after="0" w:afterAutospacing="0"/>
        <w:ind w:firstLine="567"/>
        <w:jc w:val="both"/>
        <w:rPr>
          <w:color w:val="000000"/>
          <w:sz w:val="24"/>
          <w:szCs w:val="24"/>
        </w:rPr>
      </w:pPr>
      <w:r w:rsidRPr="00A12DA0">
        <w:rPr>
          <w:color w:val="000000"/>
          <w:sz w:val="24"/>
          <w:szCs w:val="24"/>
        </w:rPr>
        <w:t>6.3. 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Скалинского сельсовета Колыванского района Новосибирской области,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Скалинского сельсовета.</w:t>
      </w:r>
    </w:p>
    <w:p w:rsidR="00A737D6" w:rsidRPr="00A12DA0" w:rsidRDefault="00A737D6" w:rsidP="0076701A">
      <w:pPr>
        <w:pStyle w:val="a3"/>
        <w:spacing w:before="0" w:after="0" w:afterAutospacing="0"/>
        <w:ind w:firstLine="567"/>
        <w:jc w:val="center"/>
        <w:rPr>
          <w:b/>
          <w:color w:val="000000"/>
          <w:sz w:val="24"/>
          <w:szCs w:val="24"/>
        </w:rPr>
      </w:pP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7. Внешний вид фасадов и ограждающих конструкций</w:t>
      </w: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зданий, строений, сооружений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7.1. 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Скалинского сельсовета.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7.2. 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населенного пункта (при его наличии).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7.3. 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7.4. Возможность остекления лоджий и балконов, замены рам, окраски внешних поверхностей зданий, строений и сооружений, расположенных в центрах населенных пунктов, рекомендуется предусматривать в составе градостроительного регламента и дизайн-кода населенного пункта (при его наличии).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7.5. Антенны, дымоходы, наружные кондиционеры, размещаемые на зданиях, расположенных вдоль улиц населенного пункта, рекомендуется устанавливать со стороны дворовых фасадов.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7.6. 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Скалинского сельсовета.</w:t>
      </w:r>
    </w:p>
    <w:p w:rsidR="0076701A" w:rsidRPr="00A12DA0" w:rsidRDefault="0076701A" w:rsidP="0076701A">
      <w:pPr>
        <w:pStyle w:val="a3"/>
        <w:spacing w:before="0" w:after="0" w:afterAutospacing="0"/>
        <w:ind w:firstLine="567"/>
        <w:jc w:val="both"/>
        <w:rPr>
          <w:color w:val="000000"/>
          <w:sz w:val="24"/>
          <w:szCs w:val="24"/>
        </w:rPr>
      </w:pP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8. Проектирование, размещение, содержание и восстановление элементов благоустройства, в том числе после проведения земляных работ</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8.1. В проектной документации на создание, реконструкцию объектов благоустройства территории Скалинского сельсовета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8.2. Проектирование озеленения при благоустройстве и (или) реконструкции территорий Скалинского сельсовета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Скалинского сельсовета.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8.3.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8.4. При выборе покрытия необходимо использовать прочные, </w:t>
      </w:r>
      <w:proofErr w:type="spellStart"/>
      <w:r w:rsidRPr="00A12DA0">
        <w:rPr>
          <w:color w:val="000000"/>
          <w:sz w:val="24"/>
          <w:szCs w:val="24"/>
        </w:rPr>
        <w:t>ремонтопригодные</w:t>
      </w:r>
      <w:proofErr w:type="spellEnd"/>
      <w:r w:rsidRPr="00A12DA0">
        <w:rPr>
          <w:color w:val="000000"/>
          <w:sz w:val="24"/>
          <w:szCs w:val="24"/>
        </w:rPr>
        <w:t xml:space="preserve">, </w:t>
      </w:r>
      <w:proofErr w:type="spellStart"/>
      <w:r w:rsidRPr="00A12DA0">
        <w:rPr>
          <w:color w:val="000000"/>
          <w:sz w:val="24"/>
          <w:szCs w:val="24"/>
        </w:rPr>
        <w:t>антискользящие</w:t>
      </w:r>
      <w:proofErr w:type="spellEnd"/>
      <w:r w:rsidRPr="00A12DA0">
        <w:rPr>
          <w:color w:val="000000"/>
          <w:sz w:val="24"/>
          <w:szCs w:val="24"/>
        </w:rPr>
        <w:t xml:space="preserve">, </w:t>
      </w:r>
      <w:proofErr w:type="spellStart"/>
      <w:r w:rsidRPr="00A12DA0">
        <w:rPr>
          <w:color w:val="000000"/>
          <w:sz w:val="24"/>
          <w:szCs w:val="24"/>
        </w:rPr>
        <w:t>экологичные</w:t>
      </w:r>
      <w:proofErr w:type="spellEnd"/>
      <w:r w:rsidRPr="00A12DA0">
        <w:rPr>
          <w:color w:val="000000"/>
          <w:sz w:val="24"/>
          <w:szCs w:val="24"/>
        </w:rPr>
        <w:t xml:space="preserve"> покрытия, </w:t>
      </w:r>
      <w:proofErr w:type="gramStart"/>
      <w:r w:rsidRPr="00A12DA0">
        <w:rPr>
          <w:color w:val="000000"/>
          <w:sz w:val="24"/>
          <w:szCs w:val="24"/>
        </w:rPr>
        <w:t>например</w:t>
      </w:r>
      <w:proofErr w:type="gramEnd"/>
      <w:r w:rsidRPr="00A12DA0">
        <w:rPr>
          <w:color w:val="000000"/>
          <w:sz w:val="24"/>
          <w:szCs w:val="24"/>
        </w:rPr>
        <w:t>:</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  монолитные или сборные покрытия, выполняемые в том числе из асфальтобетона, </w:t>
      </w:r>
      <w:proofErr w:type="spellStart"/>
      <w:r w:rsidRPr="00A12DA0">
        <w:rPr>
          <w:color w:val="000000"/>
          <w:sz w:val="24"/>
          <w:szCs w:val="24"/>
        </w:rPr>
        <w:t>цементобетона</w:t>
      </w:r>
      <w:proofErr w:type="spellEnd"/>
      <w:r w:rsidRPr="00A12DA0">
        <w:rPr>
          <w:color w:val="000000"/>
          <w:sz w:val="24"/>
          <w:szCs w:val="24"/>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w:t>
      </w:r>
      <w:r w:rsidRPr="00A12DA0">
        <w:rPr>
          <w:color w:val="000000"/>
          <w:sz w:val="24"/>
          <w:szCs w:val="24"/>
        </w:rPr>
        <w:lastRenderedPageBreak/>
        <w:t>благоустройстве отдельных видов территорий (в том числе детских игровых и детских спортивных площадок, спортивных площадок);</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A12DA0">
        <w:rPr>
          <w:color w:val="000000"/>
          <w:sz w:val="24"/>
          <w:szCs w:val="24"/>
        </w:rPr>
        <w:t>экологичности</w:t>
      </w:r>
      <w:proofErr w:type="spellEnd"/>
      <w:r w:rsidRPr="00A12DA0">
        <w:rPr>
          <w:color w:val="000000"/>
          <w:sz w:val="24"/>
          <w:szCs w:val="24"/>
        </w:rPr>
        <w:t xml:space="preserve"> благоустраиваемой территории;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8.5. 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Скалинского сельсовета.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8.6. 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8.7.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8.8.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8.9.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8.10.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8.11. В вопросах установки и содержания различных видов ограждений необходимо выполнять следующие условия: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использовать ограждения, выполненные из высококачественных материалов;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архитектурно-художественное решение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8.12.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8.13. 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территории Скалинского сельсовета.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8.14. При благоустройстве часто посещаемых жителями Скалинского сельсовета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8.15. 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76701A" w:rsidRPr="00A12DA0" w:rsidRDefault="0076701A" w:rsidP="0076701A">
      <w:pPr>
        <w:pStyle w:val="a3"/>
        <w:spacing w:before="0" w:after="0" w:afterAutospacing="0"/>
        <w:ind w:firstLine="567"/>
        <w:jc w:val="both"/>
        <w:rPr>
          <w:color w:val="000000"/>
          <w:sz w:val="24"/>
          <w:szCs w:val="24"/>
        </w:rPr>
      </w:pP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9. Организация освещения территории Скалинского сельсовета,</w:t>
      </w: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включая архитектурную подсветку зданий, строений, сооружений</w:t>
      </w:r>
      <w:r w:rsidRPr="00A12DA0">
        <w:rPr>
          <w:color w:val="000000"/>
          <w:sz w:val="24"/>
          <w:szCs w:val="24"/>
        </w:rPr>
        <w:t>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9.1. 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w:t>
      </w:r>
      <w:r w:rsidRPr="00A12DA0">
        <w:rPr>
          <w:color w:val="000000"/>
          <w:sz w:val="24"/>
          <w:szCs w:val="24"/>
        </w:rPr>
        <w:lastRenderedPageBreak/>
        <w:t>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9.2. При проектировании освещения и осветительного оборудования необходимо обеспечивать:</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 экономичность и </w:t>
      </w:r>
      <w:proofErr w:type="spellStart"/>
      <w:r w:rsidRPr="00A12DA0">
        <w:rPr>
          <w:color w:val="000000"/>
          <w:sz w:val="24"/>
          <w:szCs w:val="24"/>
        </w:rPr>
        <w:t>энергоэффективность</w:t>
      </w:r>
      <w:proofErr w:type="spellEnd"/>
      <w:r w:rsidRPr="00A12DA0">
        <w:rPr>
          <w:color w:val="000000"/>
          <w:sz w:val="24"/>
          <w:szCs w:val="24"/>
        </w:rPr>
        <w:t xml:space="preserve"> применяемых осветительных установок, рациональное распределение и использование электроэнергии;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удобство обслуживания и управления при разных режимах работы установок.</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9.3.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 </w:t>
      </w:r>
      <w:proofErr w:type="spellStart"/>
      <w:r w:rsidRPr="00A12DA0">
        <w:rPr>
          <w:color w:val="000000"/>
          <w:sz w:val="24"/>
          <w:szCs w:val="24"/>
        </w:rPr>
        <w:t>высокомачтовые</w:t>
      </w:r>
      <w:proofErr w:type="spellEnd"/>
      <w:r w:rsidRPr="00A12DA0">
        <w:rPr>
          <w:color w:val="000000"/>
          <w:sz w:val="24"/>
          <w:szCs w:val="24"/>
        </w:rPr>
        <w:t>, которые рекомендуется использовать для освещения обширных по площади территорий;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газонные, которые рекомендуется использовать для освещения газонов, цветников, пешеходных дорожек и площадок;</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9.4.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9.5. В стационарных установках утилитарного наружного и архитектурного освещения рекомендуется применять </w:t>
      </w:r>
      <w:proofErr w:type="spellStart"/>
      <w:r w:rsidRPr="00A12DA0">
        <w:rPr>
          <w:color w:val="000000"/>
          <w:sz w:val="24"/>
          <w:szCs w:val="24"/>
        </w:rPr>
        <w:t>энергоэффективные</w:t>
      </w:r>
      <w:proofErr w:type="spellEnd"/>
      <w:r w:rsidRPr="00A12DA0">
        <w:rPr>
          <w:color w:val="000000"/>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9.6.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9.7. В целях рационального использования электроэнергии и обеспечения визуального разнообразия территорий Скалинского сельсовета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76701A" w:rsidRPr="00A12DA0" w:rsidRDefault="0076701A" w:rsidP="0076701A">
      <w:pPr>
        <w:pStyle w:val="a3"/>
        <w:spacing w:before="0" w:after="0" w:afterAutospacing="0"/>
        <w:ind w:firstLine="567"/>
        <w:jc w:val="both"/>
        <w:rPr>
          <w:color w:val="000000"/>
          <w:sz w:val="24"/>
          <w:szCs w:val="24"/>
        </w:rPr>
      </w:pP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10. Организация озеленения территории Скалинского сельсовета,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10.1. При проектировании озелененных территорий рекомендуется создавать проекты «зеленых каркасов»,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lastRenderedPageBreak/>
        <w:t>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Скалинского сельсовета.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10.2.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10.3.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10.4. 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10.5. Работы по созданию элементов озеленения рекомендуется проводить по предварительно разработанному и утвержденному администрацией Скалинского сельсовета Колыванского района Новосибирской области проекту благоустройства.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A12DA0">
        <w:rPr>
          <w:color w:val="000000"/>
          <w:sz w:val="24"/>
          <w:szCs w:val="24"/>
        </w:rPr>
        <w:t>геоподосновы</w:t>
      </w:r>
      <w:proofErr w:type="spellEnd"/>
      <w:r w:rsidRPr="00A12DA0">
        <w:rPr>
          <w:color w:val="000000"/>
          <w:sz w:val="24"/>
          <w:szCs w:val="24"/>
        </w:rPr>
        <w:t xml:space="preserve"> и инвентаризационного плана зеленых насаждений. 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A12DA0">
        <w:rPr>
          <w:color w:val="000000"/>
          <w:sz w:val="24"/>
          <w:szCs w:val="24"/>
        </w:rPr>
        <w:t>перечетной</w:t>
      </w:r>
      <w:proofErr w:type="spellEnd"/>
      <w:r w:rsidRPr="00A12DA0">
        <w:rPr>
          <w:color w:val="000000"/>
          <w:sz w:val="24"/>
          <w:szCs w:val="24"/>
        </w:rPr>
        <w:t xml:space="preserve"> ведомостью (далее - </w:t>
      </w:r>
      <w:proofErr w:type="spellStart"/>
      <w:r w:rsidRPr="00A12DA0">
        <w:rPr>
          <w:color w:val="000000"/>
          <w:sz w:val="24"/>
          <w:szCs w:val="24"/>
        </w:rPr>
        <w:t>дендроплан</w:t>
      </w:r>
      <w:proofErr w:type="spellEnd"/>
      <w:r w:rsidRPr="00A12DA0">
        <w:rPr>
          <w:color w:val="000000"/>
          <w:sz w:val="24"/>
          <w:szCs w:val="24"/>
        </w:rPr>
        <w:t>).</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10.6.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A12DA0">
        <w:rPr>
          <w:color w:val="000000"/>
          <w:sz w:val="24"/>
          <w:szCs w:val="24"/>
        </w:rPr>
        <w:t>дендроплан</w:t>
      </w:r>
      <w:proofErr w:type="spellEnd"/>
      <w:r w:rsidRPr="00A12DA0">
        <w:rPr>
          <w:color w:val="000000"/>
          <w:sz w:val="24"/>
          <w:szCs w:val="24"/>
        </w:rPr>
        <w:t>.</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10.7. Составление </w:t>
      </w:r>
      <w:proofErr w:type="spellStart"/>
      <w:r w:rsidRPr="00A12DA0">
        <w:rPr>
          <w:color w:val="000000"/>
          <w:sz w:val="24"/>
          <w:szCs w:val="24"/>
        </w:rPr>
        <w:t>дендроплана</w:t>
      </w:r>
      <w:proofErr w:type="spellEnd"/>
      <w:r w:rsidRPr="00A12DA0">
        <w:rPr>
          <w:color w:val="000000"/>
          <w:sz w:val="24"/>
          <w:szCs w:val="24"/>
        </w:rPr>
        <w:t xml:space="preserve"> рекомендуется осуществлять на основании </w:t>
      </w:r>
      <w:proofErr w:type="spellStart"/>
      <w:r w:rsidRPr="00A12DA0">
        <w:rPr>
          <w:color w:val="000000"/>
          <w:sz w:val="24"/>
          <w:szCs w:val="24"/>
        </w:rPr>
        <w:t>геоподосновы</w:t>
      </w:r>
      <w:proofErr w:type="spellEnd"/>
      <w:r w:rsidRPr="00A12DA0">
        <w:rPr>
          <w:color w:val="000000"/>
          <w:sz w:val="24"/>
          <w:szCs w:val="24"/>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При разработке </w:t>
      </w:r>
      <w:proofErr w:type="spellStart"/>
      <w:r w:rsidRPr="00A12DA0">
        <w:rPr>
          <w:color w:val="000000"/>
          <w:sz w:val="24"/>
          <w:szCs w:val="24"/>
        </w:rPr>
        <w:t>дендроплана</w:t>
      </w:r>
      <w:proofErr w:type="spellEnd"/>
      <w:r w:rsidRPr="00A12DA0">
        <w:rPr>
          <w:color w:val="000000"/>
          <w:sz w:val="24"/>
          <w:szCs w:val="24"/>
        </w:rPr>
        <w:t xml:space="preserve"> рекомендуется сохранять нумерацию растений в соответствии с инвентаризационным планом.</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10.8.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10.9. Администрации Скалинского сельсовета Колыванского района Новосибирской области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10.10. При организации озеленения рекомендуется сохранять существующие ландшафты.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Для озеленения рекомендуется использовать преимущественно многолетние виды и сорта растений, произрастающие на территории Новосибирской области и не нуждающиеся в специальном укрытии в зимний период.</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10.11. Содержание озелененных территорий Скалинского сельсовета рекомендуется осуществлять путем привлечения специализированных организаций, а также жителей Скалинского сельсовета, в том числе добровольцев (волонтеров), и других заинтересованных лиц.</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10.12. В рамках мероприятий по содержанию озелененных территорий рекомендуется: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принимать меры в случаях массового появления вредителей и болезней, производить замазку ран и дупел на деревьях;</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производить комплексный уход за газонами, систематический покос газонов и иной травянистой растительности;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проводить своевременный ремонт ограждений зеленых насаждений.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10.13. 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10.14. 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10.15. Подсев газонных трав на газонах производится по мере необходимости. Рекомендуется использовать устойчивые к </w:t>
      </w:r>
      <w:proofErr w:type="spellStart"/>
      <w:r w:rsidRPr="00A12DA0">
        <w:rPr>
          <w:color w:val="000000"/>
          <w:sz w:val="24"/>
          <w:szCs w:val="24"/>
        </w:rPr>
        <w:t>вытаптыванию</w:t>
      </w:r>
      <w:proofErr w:type="spellEnd"/>
      <w:r w:rsidRPr="00A12DA0">
        <w:rPr>
          <w:color w:val="000000"/>
          <w:sz w:val="24"/>
          <w:szCs w:val="24"/>
        </w:rPr>
        <w:t xml:space="preserve"> сорта трав. Полив газонов и цветников рекомендуется производить в утреннее или вечернее время по мере необходимости.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10.16.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10.17. Вопросы борьбы с вредными и ядовитыми самосевными растениями регламентируются отдельными нормативными правовыми актами администрации Скалинского сельсовета Колыванского района Новосибирской области.</w:t>
      </w:r>
    </w:p>
    <w:p w:rsidR="0076701A" w:rsidRPr="00A12DA0" w:rsidRDefault="0076701A" w:rsidP="0076701A">
      <w:pPr>
        <w:pStyle w:val="a3"/>
        <w:spacing w:before="0" w:after="0" w:afterAutospacing="0"/>
        <w:ind w:firstLine="567"/>
        <w:jc w:val="both"/>
        <w:rPr>
          <w:color w:val="000000"/>
          <w:sz w:val="24"/>
          <w:szCs w:val="24"/>
        </w:rPr>
      </w:pP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11.Размещение информации на территории Скалинского сельсовета, в том числе установка указателей с наименованиями улиц и номерами домов, вывесок</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11.1.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11.2. 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11.3. Расклейку газет, афиш, плакатов, различного рода объявлений и рекламы рекомендуется разрешать на специально установленных стендах.</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11.4.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76701A" w:rsidRPr="00A12DA0" w:rsidRDefault="0076701A" w:rsidP="0076701A">
      <w:pPr>
        <w:pStyle w:val="a3"/>
        <w:spacing w:before="0" w:after="0" w:afterAutospacing="0"/>
        <w:ind w:firstLine="567"/>
        <w:jc w:val="center"/>
        <w:rPr>
          <w:color w:val="000000"/>
          <w:sz w:val="24"/>
          <w:szCs w:val="24"/>
        </w:rPr>
      </w:pP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12. Размещение и содержание детских и спортивных площадок</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12.1.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12.2. При осуществлении деятельности по благоустройству территории Скалинского сельсовета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12.3. На общественных и дворовых территориях населенных пунктов Скалинского сельсовета могут размещаться в том числе площадки следующих видов: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детские игровые площадки;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детские спортивные площадки;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спортивные площадки;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детские инклюзивные площадки;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инклюзивные спортивные площадки;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lastRenderedPageBreak/>
        <w:t>- площадки для занятий активными видами спорта.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12.4. 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12.5. При планировании размеров площадок (функциональных зон площадок) необходимо учитывать:</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а) размеры территории, на которой будет располагаться площадка;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б) функциональное предназначение и состав оборудования;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 требования документов по безопасности площадок (зоны безопасности оборудования);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г) наличие других элементов благоустройства (разделение различных функциональных зон);</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д) расположение подходов к площадке;</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е) пропускную способность площадки.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12.6. Планирование функционала и (или) функциональных зон площадок рекомендуется осуществлять с учетом:</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а) площади земельного участка, предназначенного для размещения площадки и (или) реконструкции площадки;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б) предпочтений (выбора) жителей;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 развития видов спорта в Скалинском сельсовете (популярность, возможность обеспечить методическую поддержку, организовать спортивные мероприятия);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г) экономических возможностей для реализации проектов по благоустройству;</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е) природно-климатических условий;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ж) половозрастных характеристик населения территории;</w:t>
      </w:r>
    </w:p>
    <w:p w:rsidR="0076701A" w:rsidRPr="00A12DA0" w:rsidRDefault="0076701A" w:rsidP="0076701A">
      <w:pPr>
        <w:pStyle w:val="a3"/>
        <w:spacing w:before="0" w:after="0" w:afterAutospacing="0"/>
        <w:ind w:firstLine="567"/>
        <w:jc w:val="both"/>
        <w:rPr>
          <w:color w:val="000000"/>
          <w:sz w:val="24"/>
          <w:szCs w:val="24"/>
        </w:rPr>
      </w:pPr>
      <w:proofErr w:type="gramStart"/>
      <w:r w:rsidRPr="00A12DA0">
        <w:rPr>
          <w:color w:val="000000"/>
          <w:sz w:val="24"/>
          <w:szCs w:val="24"/>
        </w:rPr>
        <w:t>з)  фактического</w:t>
      </w:r>
      <w:proofErr w:type="gramEnd"/>
      <w:r w:rsidRPr="00A12DA0">
        <w:rPr>
          <w:color w:val="000000"/>
          <w:sz w:val="24"/>
          <w:szCs w:val="24"/>
        </w:rPr>
        <w:t xml:space="preserve"> наличия площадок (обеспеченности площадками с учетом их функционала) на прилегающей территории;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и) создания условий доступности площадок для всех жителей Скалинского сельсовета, включая МГН;</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к) структуры прилегающей жилой застройки.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12.7.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12.8.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12.9. 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12.10. 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w:t>
      </w:r>
      <w:r w:rsidRPr="00A12DA0">
        <w:rPr>
          <w:color w:val="000000"/>
          <w:sz w:val="24"/>
          <w:szCs w:val="24"/>
        </w:rPr>
        <w:lastRenderedPageBreak/>
        <w:t>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12.11.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w:t>
      </w:r>
      <w:proofErr w:type="spellStart"/>
      <w:r w:rsidRPr="00A12DA0">
        <w:rPr>
          <w:color w:val="000000"/>
          <w:sz w:val="24"/>
          <w:szCs w:val="24"/>
        </w:rPr>
        <w:t>пр</w:t>
      </w:r>
      <w:proofErr w:type="spellEnd"/>
      <w:r w:rsidRPr="00A12DA0">
        <w:rPr>
          <w:color w:val="000000"/>
          <w:sz w:val="24"/>
          <w:szCs w:val="24"/>
        </w:rPr>
        <w:t xml:space="preserve"> (с учетом внесенных в них изменений).</w:t>
      </w:r>
    </w:p>
    <w:p w:rsidR="0076701A" w:rsidRPr="00A12DA0" w:rsidRDefault="0076701A" w:rsidP="0076701A">
      <w:pPr>
        <w:pStyle w:val="a3"/>
        <w:spacing w:before="0" w:after="0" w:afterAutospacing="0"/>
        <w:ind w:firstLine="567"/>
        <w:jc w:val="both"/>
        <w:rPr>
          <w:color w:val="000000"/>
          <w:sz w:val="24"/>
          <w:szCs w:val="24"/>
        </w:rPr>
      </w:pP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13. Размещение парковок (парковочных мест)</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13.1. На общественных и дворовых территориях населенных пунктов Скалинского сельсовета могут размещаться в том числе площадки автостоянок и парковок следующих видов: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A12DA0">
        <w:rPr>
          <w:color w:val="000000"/>
          <w:sz w:val="24"/>
          <w:szCs w:val="24"/>
        </w:rPr>
        <w:t>приобъектные</w:t>
      </w:r>
      <w:proofErr w:type="spellEnd"/>
      <w:r w:rsidRPr="00A12DA0">
        <w:rPr>
          <w:color w:val="000000"/>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Скалинского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прочие автомобильные стоянки (грузовые, перехватывающие и др.) в специально выделенных и обозначенных знаками и (или) разметкой местах.</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13.2. 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13.3. 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13.4.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13.5.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13.</w:t>
      </w:r>
      <w:proofErr w:type="gramStart"/>
      <w:r w:rsidRPr="00A12DA0">
        <w:rPr>
          <w:color w:val="000000"/>
          <w:sz w:val="24"/>
          <w:szCs w:val="24"/>
        </w:rPr>
        <w:t>6.Размещение</w:t>
      </w:r>
      <w:proofErr w:type="gramEnd"/>
      <w:r w:rsidRPr="00A12DA0">
        <w:rPr>
          <w:color w:val="000000"/>
          <w:sz w:val="24"/>
          <w:szCs w:val="24"/>
        </w:rPr>
        <w:t xml:space="preserve"> и хранение личного легкового автотранспорта на дворовых территориях жилой застройки населенных пунктов Скалинского сельсовета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населенных пунктов не рекомендуется.</w:t>
      </w:r>
    </w:p>
    <w:p w:rsidR="00A737D6" w:rsidRPr="00A12DA0" w:rsidRDefault="00A737D6" w:rsidP="0076701A">
      <w:pPr>
        <w:pStyle w:val="a3"/>
        <w:spacing w:before="0" w:after="0" w:afterAutospacing="0"/>
        <w:ind w:firstLine="567"/>
        <w:jc w:val="center"/>
        <w:rPr>
          <w:b/>
          <w:color w:val="000000"/>
          <w:sz w:val="24"/>
          <w:szCs w:val="24"/>
        </w:rPr>
      </w:pP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14. Размещение малых архитектурных форм и городской мебели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14.1. 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w:t>
      </w:r>
      <w:r w:rsidRPr="00A12DA0">
        <w:rPr>
          <w:color w:val="000000"/>
          <w:sz w:val="24"/>
          <w:szCs w:val="24"/>
        </w:rPr>
        <w:lastRenderedPageBreak/>
        <w:t>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населенных пунктов Скалинского сельсовета.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14.2. 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A12DA0">
        <w:rPr>
          <w:color w:val="000000"/>
          <w:sz w:val="24"/>
          <w:szCs w:val="24"/>
        </w:rPr>
        <w:t>экологичных</w:t>
      </w:r>
      <w:proofErr w:type="spellEnd"/>
      <w:r w:rsidRPr="00A12DA0">
        <w:rPr>
          <w:color w:val="000000"/>
          <w:sz w:val="24"/>
          <w:szCs w:val="24"/>
        </w:rPr>
        <w:t xml:space="preserve"> материалов, создания условий для ведения здорового образа жизни всех категорий населения.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14.3. При проектировании и выборе МАФ, в том числе уличной мебели, необходимо учитывать:</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а) наличие свободной площади на благоустраиваемой территории;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б) соответствие материалов и конструкции МАФ климату и назначению МАФ;</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 защиту от образования наледи и снежных заносов, обеспечение стока воды;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г) пропускную способность территории, частоту и продолжительность использования МАФ;</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д) возраст потенциальных пользователей МАФ;</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е) антивандальную защищенность МАФ от разрушения, оклейки, нанесения надписей и изображений;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ж) удобство обслуживания, а также механизированной и ручной очистки территории рядом с МАФ и под конструкцией;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з) возможность ремонта или замены деталей МАФ;</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и) интенсивность пешеходного и автомобильного движения, близость транспортных узлов;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к) эргономичность конструкций (высоту и наклон спинки скамеек, высоту урн и другие характеристики);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л) расцветку и стилистическое сочетание с другими МАФ и окружающей архитектурой;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м) безопасность для потенциальных пользователей.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14.4. При установке МАФ и уличной мебели необходимо предусматривать обеспечение:</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а) расположения МАФ, не создающего препятствий для пешеходов;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б) приоритета компактной установки МАФ на минимальной площади в местах большого скопления людей;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 устойчивости конструкции;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г) надежной фиксации или возможности перемещения элементов в зависимости от типа МАФ и условий расположения;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д) наличия в каждой конкретной зоне благоустраиваемой территории рекомендуемых типов МАФ для такой зоны.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14.5. При размещении уличной мебели рекомендуется: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14.6. На тротуарах автомобильных дорог рекомендуется использовать следующие типы МАФ:</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а) установки освещения;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б) скамьи без спинок, оборудованные местом для сумок;</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 опоры у скамеек, предназначенных для людей с ограниченными возможностями;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г) ограждения (в местах необходимости обеспечения защиты пешеходов от наезда автомобилей);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д) кадки, цветочницы, вазоны, кашпо, в том числе подвесные;</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е) урны.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14.7. Необходимо предусмотреть особые требования к МАФ и уличной мебели, устанавливаемым на территориях центров притяжения, наиболее часто посещаемых жителями населенного пункта.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lastRenderedPageBreak/>
        <w:t>14.8. Для пешеходных зон и коммуникаций рекомендуется использовать следующие типы МАФ:</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а) установки освещения;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б) скамьи, предполагающие длительное, комфортное сидение;</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 цветочницы, вазоны, кашпо;</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г) информационные стенды;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д) ограждения (в местах необходимости обеспечения защиты пешеходов от наезда автомобилей);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е) столы для настольных игр;</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ж) урны.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14.9. При размещении урн рекомендуется выбирать урны достаточной высоты и объема, с рельефным </w:t>
      </w:r>
      <w:proofErr w:type="spellStart"/>
      <w:r w:rsidRPr="00A12DA0">
        <w:rPr>
          <w:color w:val="000000"/>
          <w:sz w:val="24"/>
          <w:szCs w:val="24"/>
        </w:rPr>
        <w:t>текстурированием</w:t>
      </w:r>
      <w:proofErr w:type="spellEnd"/>
      <w:r w:rsidRPr="00A12DA0">
        <w:rPr>
          <w:color w:val="000000"/>
          <w:sz w:val="24"/>
          <w:szCs w:val="24"/>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14.10. В целях защиты МАФ от графического вандализма рекомендуется: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а) минимизировать площадь поверхностей МАФ, при этом свободные поверхности рекомендуется делать с рельефным </w:t>
      </w:r>
      <w:proofErr w:type="spellStart"/>
      <w:r w:rsidRPr="00A12DA0">
        <w:rPr>
          <w:color w:val="000000"/>
          <w:sz w:val="24"/>
          <w:szCs w:val="24"/>
        </w:rPr>
        <w:t>текстурированием</w:t>
      </w:r>
      <w:proofErr w:type="spellEnd"/>
      <w:r w:rsidRPr="00A12DA0">
        <w:rPr>
          <w:color w:val="000000"/>
          <w:sz w:val="24"/>
          <w:szCs w:val="24"/>
        </w:rPr>
        <w:t xml:space="preserve"> или перфорированием, препятствующим графическому вандализму или облегчающим его устранение;</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г) выбирать или проектировать рельефные поверхности опор освещения, в том числе с использованием краски, содержащей рельефные частицы.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14.11. 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76701A" w:rsidRPr="00A12DA0" w:rsidRDefault="0076701A" w:rsidP="0076701A">
      <w:pPr>
        <w:pStyle w:val="a3"/>
        <w:spacing w:before="0" w:after="0" w:afterAutospacing="0"/>
        <w:ind w:firstLine="567"/>
        <w:jc w:val="both"/>
        <w:rPr>
          <w:color w:val="000000"/>
          <w:sz w:val="24"/>
          <w:szCs w:val="24"/>
        </w:rPr>
      </w:pP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15. Организация пешеходных коммуникаций, в том числе тротуаров, аллей, дорожек, тропинок</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15.1. 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15.3. 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Рекомендуется учитывать интенсивность пешеходных потоков в различное время суток.</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15.4. 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lastRenderedPageBreak/>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15.5. 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15.6. 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Количество элементов благоустройства рекомендуется определять с учетом интенсивности пешеходного движения.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15.7. Покрытие пешеходных дорожек рекомендуется предусматривать удобным при ходьбе и устойчивым к износу.</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15.8. Пешеходные дорожки и тротуары в составе активно используемых общественных территорий в целях </w:t>
      </w:r>
      <w:proofErr w:type="spellStart"/>
      <w:r w:rsidRPr="00A12DA0">
        <w:rPr>
          <w:color w:val="000000"/>
          <w:sz w:val="24"/>
          <w:szCs w:val="24"/>
        </w:rPr>
        <w:t>избежания</w:t>
      </w:r>
      <w:proofErr w:type="spellEnd"/>
      <w:r w:rsidRPr="00A12DA0">
        <w:rPr>
          <w:color w:val="000000"/>
          <w:sz w:val="24"/>
          <w:szCs w:val="24"/>
        </w:rPr>
        <w:t xml:space="preserve"> скопления людей рекомендуется предусматривать шириной не менее 2 метров.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15.9. Пешеходные коммуникации в составе общественных территорий рекомендуется предусмотреть хорошо просматриваемыми и освещенными.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15.10.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15.11.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15.12. При создании основных пешеходных коммуникаций рекомендуется использовать твердые виды покрытия.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Пандусы и другие подобные элементы рекомендуется выполнять с соблюдением равновеликой пропускной способности.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15.13. При создании второстепенных пешеходных коммуникаций рекомендуется использовать различные виды покрытия: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а) дорожки скверов, садов населенного пункта рекомендуется устраивать с твердыми видами покрытия и элементами сопряжения поверхностей;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15.14.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15.15. 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15.16.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w:t>
      </w: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16. Обустройство территории Скалинского сельсовета в целях обеспечения беспрепятственного передвижения по указанной территории инвалидов и других маломобильных групп населения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lastRenderedPageBreak/>
        <w:t>16.1. 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16.2. 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16.3. 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16.4.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Тротуары, подходы к зданиям, строениям и сооружениям, ступени и пандусы рекомендуется выполнять с нескользящей поверхностью.</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A12DA0">
        <w:rPr>
          <w:color w:val="000000"/>
          <w:sz w:val="24"/>
          <w:szCs w:val="24"/>
        </w:rPr>
        <w:t>противогололедными</w:t>
      </w:r>
      <w:proofErr w:type="spellEnd"/>
      <w:r w:rsidRPr="00A12DA0">
        <w:rPr>
          <w:color w:val="000000"/>
          <w:sz w:val="24"/>
          <w:szCs w:val="24"/>
        </w:rPr>
        <w:t xml:space="preserve"> средствами или укрывать такие поверхности противоскользящими материалами.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16.5.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16.6.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A12DA0">
        <w:rPr>
          <w:color w:val="000000"/>
          <w:sz w:val="24"/>
          <w:szCs w:val="24"/>
        </w:rPr>
        <w:t>мнемокартами</w:t>
      </w:r>
      <w:proofErr w:type="spellEnd"/>
      <w:r w:rsidRPr="00A12DA0">
        <w:rPr>
          <w:color w:val="000000"/>
          <w:sz w:val="24"/>
          <w:szCs w:val="24"/>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C10A40" w:rsidRPr="00A12DA0" w:rsidRDefault="00C10A40" w:rsidP="0076701A">
      <w:pPr>
        <w:pStyle w:val="a3"/>
        <w:spacing w:before="0" w:after="0" w:afterAutospacing="0"/>
        <w:ind w:firstLine="567"/>
        <w:jc w:val="center"/>
        <w:rPr>
          <w:b/>
          <w:color w:val="000000"/>
          <w:sz w:val="24"/>
          <w:szCs w:val="24"/>
        </w:rPr>
      </w:pP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17. Уборка территории Скалинского сельсовета, в том числе в зимний период</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17.1. При планировании уборки территории Скалинского сельсовета рекомендуется определить лиц, ответственных за уборку каждой части территории Скалинского сельсовета.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17.2. 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lastRenderedPageBreak/>
        <w:t>- наличие бордюрных пандусов или местных понижений бортового камня в местах съезда и выезда уборочных машин на тротуар;</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ширина убираемых объектов благоустройства - 1,5 и более метров;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протяженность убираемых объектов превышает 3 погонных метра;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A12DA0">
        <w:rPr>
          <w:color w:val="000000"/>
          <w:sz w:val="24"/>
          <w:szCs w:val="24"/>
        </w:rPr>
        <w:t>трудозатратной</w:t>
      </w:r>
      <w:proofErr w:type="spellEnd"/>
      <w:r w:rsidRPr="00A12DA0">
        <w:rPr>
          <w:color w:val="000000"/>
          <w:sz w:val="24"/>
          <w:szCs w:val="24"/>
        </w:rPr>
        <w:t>), уборку такой территорий рекомендуется осуществлять ручным способом.</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17.3. 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Скалинского сельсовета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17.4. 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Контейнерные площадки рекомендуется оборудовать твердым покрытием, аналогичным покрытию проездов, без выбоин, </w:t>
      </w:r>
      <w:proofErr w:type="spellStart"/>
      <w:r w:rsidRPr="00A12DA0">
        <w:rPr>
          <w:color w:val="000000"/>
          <w:sz w:val="24"/>
          <w:szCs w:val="24"/>
        </w:rPr>
        <w:t>просадков</w:t>
      </w:r>
      <w:proofErr w:type="spellEnd"/>
      <w:r w:rsidRPr="00A12DA0">
        <w:rPr>
          <w:color w:val="000000"/>
          <w:sz w:val="24"/>
          <w:szCs w:val="24"/>
        </w:rPr>
        <w:t>, проломов, сдвигов, волн, гребенок, колей и сорной растительности.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Ограждение контейнерных площадок не рекомендуются устраивать из сварной сетки, сетки-</w:t>
      </w:r>
      <w:proofErr w:type="spellStart"/>
      <w:r w:rsidRPr="00A12DA0">
        <w:rPr>
          <w:color w:val="000000"/>
          <w:sz w:val="24"/>
          <w:szCs w:val="24"/>
        </w:rPr>
        <w:t>рабицы</w:t>
      </w:r>
      <w:proofErr w:type="spellEnd"/>
      <w:r w:rsidRPr="00A12DA0">
        <w:rPr>
          <w:color w:val="000000"/>
          <w:sz w:val="24"/>
          <w:szCs w:val="24"/>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Контейнерную площадку рекомендуется освещать в вечерне-ночное время с использованием установок наружного освещения.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17.5. При содержании территорий Скалинского сельсовета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17.6. Рекомендуется обеспечивать свободный подъезд мусоровозов непосредственно к контейнерам и выгребным ямам для удаления отходов.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17.7. 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w:t>
      </w:r>
      <w:r w:rsidRPr="00A12DA0">
        <w:rPr>
          <w:color w:val="000000"/>
          <w:sz w:val="24"/>
          <w:szCs w:val="24"/>
        </w:rPr>
        <w:lastRenderedPageBreak/>
        <w:t>пешеходных коммуникаций и иных территорий Скалинского сельсовета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17.8. При уборке территории Скалинского сельсовета в ночное время необходимо принимать меры, предупреждающие шум.</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17.9. В весенне-летний период к мероприятиям по уборке объектов благоустройства относятся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17.10. 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w:t>
      </w:r>
      <w:proofErr w:type="spellStart"/>
      <w:r w:rsidRPr="00A12DA0">
        <w:rPr>
          <w:color w:val="000000"/>
          <w:sz w:val="24"/>
          <w:szCs w:val="24"/>
        </w:rPr>
        <w:t>противогололедная</w:t>
      </w:r>
      <w:proofErr w:type="spellEnd"/>
      <w:r w:rsidRPr="00A12DA0">
        <w:rPr>
          <w:color w:val="000000"/>
          <w:sz w:val="24"/>
          <w:szCs w:val="24"/>
        </w:rPr>
        <w:t xml:space="preserve"> обработка территорий </w:t>
      </w:r>
      <w:proofErr w:type="spellStart"/>
      <w:r w:rsidRPr="00A12DA0">
        <w:rPr>
          <w:color w:val="000000"/>
          <w:sz w:val="24"/>
          <w:szCs w:val="24"/>
        </w:rPr>
        <w:t>противогололедными</w:t>
      </w:r>
      <w:proofErr w:type="spellEnd"/>
      <w:r w:rsidRPr="00A12DA0">
        <w:rPr>
          <w:color w:val="000000"/>
          <w:sz w:val="24"/>
          <w:szCs w:val="24"/>
        </w:rPr>
        <w:t xml:space="preserve"> материалами, подметание территорий при отсутствии снегопадов и гололедицы, очистка от снега МАФ и иных элементов благоустройства.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17.11. Укладку свежевыпавшего снега в валы и кучи рекомендуется разрешать на всех улицах, площадях и скверах с последующим вывозом.</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После прохождения снегоуборочной техники необходимо осуществить уборку </w:t>
      </w:r>
      <w:proofErr w:type="spellStart"/>
      <w:r w:rsidRPr="00A12DA0">
        <w:rPr>
          <w:color w:val="000000"/>
          <w:sz w:val="24"/>
          <w:szCs w:val="24"/>
        </w:rPr>
        <w:t>прибордюрных</w:t>
      </w:r>
      <w:proofErr w:type="spellEnd"/>
      <w:r w:rsidRPr="00A12DA0">
        <w:rPr>
          <w:color w:val="000000"/>
          <w:sz w:val="24"/>
          <w:szCs w:val="24"/>
        </w:rPr>
        <w:t xml:space="preserve"> лотков, расчистку въездов, проездов и пешеходных переходов с обеих сторон.</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Не рекомендуется складирование снега на озелененных территориях, если это наносит ущерб зеленым насаждениям.</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17.12. Вывоз снега рекомендуется осуществлять в специально отведенные оборудованные места.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Уборку и вывоз снега и льда с общественных территорий Скалинского сельсовета рекомендуется начинать немедленно с начала снегопада и производить, в первую очередь, с центральных улиц села Скала, а также маршрутов общественного транспорта.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17.13. 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На территории интенсивных пешеходных коммуникаций рекомендуется применять природные антигололедные средства.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17.14.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Снег с крыш рекомендуется сбрасывать до вывоза снега, убранного с соответствующей территории, и укладывать его в общий вал.</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17.15.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17.16. </w:t>
      </w:r>
      <w:r w:rsidRPr="00A12DA0">
        <w:rPr>
          <w:sz w:val="24"/>
          <w:szCs w:val="24"/>
        </w:rPr>
        <w:t xml:space="preserve">На </w:t>
      </w:r>
      <w:proofErr w:type="gramStart"/>
      <w:r w:rsidRPr="00A12DA0">
        <w:rPr>
          <w:sz w:val="24"/>
          <w:szCs w:val="24"/>
        </w:rPr>
        <w:t>территории  Скалинского</w:t>
      </w:r>
      <w:proofErr w:type="gramEnd"/>
      <w:r w:rsidRPr="00A12DA0">
        <w:rPr>
          <w:sz w:val="24"/>
          <w:szCs w:val="24"/>
        </w:rPr>
        <w:t xml:space="preserve"> сельсовета запрещается:</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 xml:space="preserve">2) Движение машин и механизмов на гусеничном ходу по дорогам с </w:t>
      </w:r>
      <w:proofErr w:type="spellStart"/>
      <w:r w:rsidRPr="00A12DA0">
        <w:rPr>
          <w:rFonts w:ascii="Times New Roman" w:hAnsi="Times New Roman"/>
        </w:rPr>
        <w:t>асфальто</w:t>
      </w:r>
      <w:proofErr w:type="spellEnd"/>
      <w:r w:rsidRPr="00A12DA0">
        <w:rPr>
          <w:rFonts w:ascii="Times New Roman" w:hAnsi="Times New Roman"/>
        </w:rPr>
        <w:t>- и цементно-бетонным покрытием (за исключением случаев проведения аварийно-восстановительных работ).</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4) Засорение и засыпка водоемов, загрязнение прилегающих к ним территорий, устройство запруд.</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lastRenderedPageBreak/>
        <w:t xml:space="preserve">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неотведенных для этого местах.  </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6) Несанкционированная свалка мусора на отведенных и (или) прилегающих территориях.</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7) Подметание и вакуумная уборка дорог и тротуаров без предварительного увлажнения в летний период.</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8)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сельском поселении.</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9) Самовольное размещение малых архитектурных форм на землях общего пользования.</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 xml:space="preserve">10) Размещение </w:t>
      </w:r>
      <w:proofErr w:type="spellStart"/>
      <w:r w:rsidRPr="00A12DA0">
        <w:rPr>
          <w:rFonts w:ascii="Times New Roman" w:hAnsi="Times New Roman"/>
        </w:rPr>
        <w:t>штендеров</w:t>
      </w:r>
      <w:proofErr w:type="spellEnd"/>
      <w:r w:rsidRPr="00A12DA0">
        <w:rPr>
          <w:rFonts w:ascii="Times New Roman" w:hAnsi="Times New Roman"/>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11) Размещение визуальной информации вне специальных мест, отведенных для этих целей в соответствии с установленным порядком.</w:t>
      </w:r>
    </w:p>
    <w:p w:rsidR="0076701A" w:rsidRPr="00A12DA0" w:rsidRDefault="0076701A" w:rsidP="0076701A">
      <w:pPr>
        <w:autoSpaceDE w:val="0"/>
        <w:ind w:firstLine="567"/>
        <w:jc w:val="both"/>
        <w:rPr>
          <w:rFonts w:ascii="Times New Roman" w:hAnsi="Times New Roman"/>
        </w:rPr>
      </w:pPr>
      <w:r w:rsidRPr="00A12DA0">
        <w:rPr>
          <w:rFonts w:ascii="Times New Roman" w:hAnsi="Times New Roman"/>
        </w:rPr>
        <w:t>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13) Размещение ритуальных принадлежностей и надгробных сооружений вне мест, специально предназначенных для этих целей.</w:t>
      </w:r>
    </w:p>
    <w:p w:rsidR="0076701A" w:rsidRPr="00A12DA0" w:rsidRDefault="0076701A" w:rsidP="0076701A">
      <w:pPr>
        <w:autoSpaceDE w:val="0"/>
        <w:ind w:firstLine="567"/>
        <w:jc w:val="both"/>
        <w:rPr>
          <w:rFonts w:ascii="Times New Roman" w:hAnsi="Times New Roman"/>
        </w:rPr>
      </w:pPr>
      <w:r w:rsidRPr="00A12DA0">
        <w:rPr>
          <w:rFonts w:ascii="Times New Roman" w:hAnsi="Times New Roman"/>
        </w:rPr>
        <w:t xml:space="preserve">14) Размещение сырья, материалов, грунта, оборудования за пределами земельных участков, отведенных под застройку частными (индивидуальными) жилыми домами. </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16) Самовольное присоединение промышленных, хозяйственно-бытовых и иных объектов к сетям ливневой канализации.</w:t>
      </w:r>
    </w:p>
    <w:p w:rsidR="0076701A" w:rsidRPr="00A12DA0" w:rsidRDefault="0076701A" w:rsidP="0076701A">
      <w:pPr>
        <w:autoSpaceDE w:val="0"/>
        <w:ind w:firstLine="567"/>
        <w:jc w:val="both"/>
        <w:rPr>
          <w:rFonts w:ascii="Times New Roman" w:hAnsi="Times New Roman"/>
        </w:rPr>
      </w:pPr>
      <w:r w:rsidRPr="00A12DA0">
        <w:rPr>
          <w:rFonts w:ascii="Times New Roman" w:hAnsi="Times New Roman"/>
        </w:rPr>
        <w:t>17) Сброс сточных вод и загрязняющих веществ в водные объекты и на рельеф местности.</w:t>
      </w:r>
    </w:p>
    <w:p w:rsidR="0076701A" w:rsidRPr="00A12DA0" w:rsidRDefault="0076701A" w:rsidP="0076701A">
      <w:pPr>
        <w:autoSpaceDE w:val="0"/>
        <w:ind w:firstLine="567"/>
        <w:jc w:val="both"/>
        <w:rPr>
          <w:rFonts w:ascii="Times New Roman" w:hAnsi="Times New Roman"/>
        </w:rPr>
      </w:pPr>
      <w:r w:rsidRPr="00A12DA0">
        <w:rPr>
          <w:rFonts w:ascii="Times New Roman" w:hAnsi="Times New Roman"/>
        </w:rPr>
        <w:t>18) Сгребание листвы, снега и грязи к комлевой части деревьев, кустарников.</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 xml:space="preserve">19) Самовольное разведение костров и сжигание мусора, листвы, тары, отходов, </w:t>
      </w:r>
      <w:proofErr w:type="gramStart"/>
      <w:r w:rsidRPr="00A12DA0">
        <w:rPr>
          <w:rFonts w:ascii="Times New Roman" w:hAnsi="Times New Roman"/>
        </w:rPr>
        <w:t>резинотехнических  и</w:t>
      </w:r>
      <w:proofErr w:type="gramEnd"/>
      <w:r w:rsidRPr="00A12DA0">
        <w:rPr>
          <w:rFonts w:ascii="Times New Roman" w:hAnsi="Times New Roman"/>
        </w:rPr>
        <w:t xml:space="preserve"> пластмассовых изделий. </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 xml:space="preserve">20) Складирование тары вне торговых сооружений. </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22) Размещение запасов кабеля вне распределительного муфтового шкафа.</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 xml:space="preserve">24) Нанесение или проецирование </w:t>
      </w:r>
      <w:proofErr w:type="gramStart"/>
      <w:r w:rsidRPr="00A12DA0">
        <w:rPr>
          <w:rFonts w:ascii="Times New Roman" w:hAnsi="Times New Roman"/>
        </w:rPr>
        <w:t>надписей</w:t>
      </w:r>
      <w:proofErr w:type="gramEnd"/>
      <w:r w:rsidRPr="00A12DA0">
        <w:rPr>
          <w:rFonts w:ascii="Times New Roman" w:hAnsi="Times New Roman"/>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 xml:space="preserve">25) Размещение транспортного средства, не связанного с участием в дорожном движении, переоборудованного или оформленного </w:t>
      </w:r>
      <w:proofErr w:type="gramStart"/>
      <w:r w:rsidRPr="00A12DA0">
        <w:rPr>
          <w:rFonts w:ascii="Times New Roman" w:hAnsi="Times New Roman"/>
        </w:rPr>
        <w:t>исключительно</w:t>
      </w:r>
      <w:proofErr w:type="gramEnd"/>
      <w:r w:rsidRPr="00A12DA0">
        <w:rPr>
          <w:rFonts w:ascii="Times New Roman" w:hAnsi="Times New Roman"/>
        </w:rPr>
        <w:t xml:space="preserve"> или преимущественно в качестве носителей визуальной информации.</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общественных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 xml:space="preserve">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w:t>
      </w:r>
      <w:r w:rsidRPr="00A12DA0">
        <w:rPr>
          <w:rFonts w:ascii="Times New Roman" w:hAnsi="Times New Roman"/>
        </w:rPr>
        <w:lastRenderedPageBreak/>
        <w:t xml:space="preserve">от окон зданий, а </w:t>
      </w:r>
      <w:proofErr w:type="gramStart"/>
      <w:r w:rsidRPr="00A12DA0">
        <w:rPr>
          <w:rFonts w:ascii="Times New Roman" w:hAnsi="Times New Roman"/>
        </w:rPr>
        <w:t>так же</w:t>
      </w:r>
      <w:proofErr w:type="gramEnd"/>
      <w:r w:rsidRPr="00A12DA0">
        <w:rPr>
          <w:rFonts w:ascii="Times New Roman" w:hAnsi="Times New Roman"/>
        </w:rPr>
        <w:t xml:space="preserve">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 </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 xml:space="preserve">29) Распространение в период с 22 ч. 00 мин. до 06 ч. 00 мин. местного времени на территории Скалинского сельсовета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 </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 xml:space="preserve">30) Использование пиротехнических изделий на площадях, в парках, в скверах, на улицах и во дворах в период с 22 ч 00 мин до 06 ч 00 мин местного времени. </w:t>
      </w:r>
    </w:p>
    <w:p w:rsidR="0076701A" w:rsidRDefault="0076701A" w:rsidP="0076701A">
      <w:pPr>
        <w:autoSpaceDE w:val="0"/>
        <w:ind w:firstLine="567"/>
        <w:jc w:val="both"/>
        <w:rPr>
          <w:rFonts w:ascii="Times New Roman" w:hAnsi="Times New Roman"/>
        </w:rPr>
      </w:pPr>
      <w:r w:rsidRPr="00A12DA0">
        <w:rPr>
          <w:rFonts w:ascii="Times New Roman" w:hAnsi="Times New Roman"/>
        </w:rPr>
        <w:t xml:space="preserve">31) Запрещается складирование и хранение в проездах </w:t>
      </w:r>
      <w:proofErr w:type="gramStart"/>
      <w:r w:rsidRPr="00A12DA0">
        <w:rPr>
          <w:rFonts w:ascii="Times New Roman" w:hAnsi="Times New Roman"/>
        </w:rPr>
        <w:t>и  на</w:t>
      </w:r>
      <w:proofErr w:type="gramEnd"/>
      <w:r w:rsidRPr="00A12DA0">
        <w:rPr>
          <w:rFonts w:ascii="Times New Roman" w:hAnsi="Times New Roman"/>
        </w:rPr>
        <w:t xml:space="preserve">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 </w:t>
      </w:r>
    </w:p>
    <w:p w:rsidR="00844067" w:rsidRPr="00844067" w:rsidRDefault="00844067" w:rsidP="00844067">
      <w:pPr>
        <w:autoSpaceDE w:val="0"/>
        <w:ind w:firstLine="567"/>
        <w:jc w:val="both"/>
        <w:rPr>
          <w:rFonts w:ascii="Times New Roman" w:hAnsi="Times New Roman"/>
          <w:b/>
          <w:i/>
          <w:u w:val="single"/>
        </w:rPr>
      </w:pPr>
      <w:r w:rsidRPr="00844067">
        <w:rPr>
          <w:rFonts w:ascii="Times New Roman" w:hAnsi="Times New Roman"/>
          <w:b/>
          <w:i/>
          <w:u w:val="single"/>
        </w:rPr>
        <w:t>Собственники разукомплектованного автотранспорта обязаны принять меры к эвакуации принадлежащих им транспортным средствам с мест, не предназначенных для стоянки (хранения) этих средств.</w:t>
      </w:r>
    </w:p>
    <w:p w:rsidR="00844067" w:rsidRPr="00844067" w:rsidRDefault="00844067" w:rsidP="00844067">
      <w:pPr>
        <w:autoSpaceDE w:val="0"/>
        <w:ind w:firstLine="567"/>
        <w:jc w:val="both"/>
        <w:rPr>
          <w:rFonts w:ascii="Times New Roman" w:hAnsi="Times New Roman"/>
          <w:b/>
          <w:i/>
          <w:u w:val="single"/>
        </w:rPr>
      </w:pPr>
      <w:r w:rsidRPr="00844067">
        <w:rPr>
          <w:rFonts w:ascii="Times New Roman" w:hAnsi="Times New Roman"/>
          <w:b/>
          <w:i/>
          <w:u w:val="single"/>
        </w:rPr>
        <w:t>Эвакуация транспортных средств, находящихся в разукомплектованном состоянии, владелец которых достоверно установлен, с мест, не предназначенных для стоянки (хранения) этих средств, осуществляется за счет собственных средств владельца, а в случае его отказа в порядке, установленном администрацией Скалинского сельсовета Колыванского района Новосибирской области.</w:t>
      </w:r>
    </w:p>
    <w:p w:rsidR="00844067" w:rsidRPr="00844067" w:rsidRDefault="00844067" w:rsidP="00844067">
      <w:pPr>
        <w:autoSpaceDE w:val="0"/>
        <w:ind w:firstLine="567"/>
        <w:jc w:val="both"/>
        <w:rPr>
          <w:rFonts w:ascii="Times New Roman" w:hAnsi="Times New Roman"/>
          <w:b/>
          <w:i/>
          <w:u w:val="single"/>
        </w:rPr>
      </w:pPr>
      <w:r w:rsidRPr="00844067">
        <w:rPr>
          <w:rFonts w:ascii="Times New Roman" w:hAnsi="Times New Roman"/>
          <w:b/>
          <w:i/>
          <w:u w:val="single"/>
        </w:rPr>
        <w:t xml:space="preserve">Выявление бесхозяйных (брошенных) транспортных средств на территории муниципального образования осуществляют органы государственной инспекции безопасности дорожного движения (далее –  органы ГИБДД), администрация Скалинского сельсовета Колыванского района Новосибирской области, управляющие организации. Заключение о принадлежности транспортного средства представляют органы ГИБДД.      </w:t>
      </w:r>
    </w:p>
    <w:p w:rsidR="00844067" w:rsidRPr="00844067" w:rsidRDefault="00844067" w:rsidP="00844067">
      <w:pPr>
        <w:autoSpaceDE w:val="0"/>
        <w:ind w:firstLine="567"/>
        <w:jc w:val="both"/>
        <w:rPr>
          <w:rFonts w:ascii="Times New Roman" w:hAnsi="Times New Roman"/>
          <w:b/>
          <w:i/>
          <w:u w:val="single"/>
        </w:rPr>
      </w:pPr>
      <w:r w:rsidRPr="00844067">
        <w:rPr>
          <w:rFonts w:ascii="Times New Roman" w:hAnsi="Times New Roman"/>
          <w:b/>
          <w:i/>
          <w:u w:val="single"/>
        </w:rPr>
        <w:t>При обнаружении брошенных, разукомплектованных транспортных средств, органы местного самоуправления Скалинского сельсовета Колыванского района Новосибирской области инициируют обращения в суд для признания таких транспортных средств бесхозяйными.</w:t>
      </w:r>
    </w:p>
    <w:p w:rsidR="00844067" w:rsidRPr="00844067" w:rsidRDefault="00844067" w:rsidP="00844067">
      <w:pPr>
        <w:autoSpaceDE w:val="0"/>
        <w:ind w:firstLine="567"/>
        <w:jc w:val="both"/>
        <w:rPr>
          <w:rFonts w:ascii="Times New Roman" w:hAnsi="Times New Roman"/>
          <w:b/>
          <w:i/>
          <w:u w:val="single"/>
        </w:rPr>
      </w:pPr>
      <w:r w:rsidRPr="00844067">
        <w:rPr>
          <w:rFonts w:ascii="Times New Roman" w:hAnsi="Times New Roman"/>
          <w:b/>
          <w:i/>
          <w:u w:val="single"/>
        </w:rPr>
        <w:t>Транспортное средство, признанное в установленном законодательством Российской Федерации порядке бесхозяйным, в месячный срок подлежит эвакуации (вывозу) в специально отведенные места в порядке, установленном администрацией Скалинского сельсовета Колыванског</w:t>
      </w:r>
      <w:r w:rsidRPr="00844067">
        <w:rPr>
          <w:rFonts w:ascii="Times New Roman" w:hAnsi="Times New Roman"/>
          <w:b/>
          <w:i/>
          <w:u w:val="single"/>
        </w:rPr>
        <w:t>о района Новосибирской области.</w:t>
      </w:r>
      <w:r w:rsidRPr="00844067">
        <w:t xml:space="preserve"> </w:t>
      </w:r>
      <w:r w:rsidRPr="00844067">
        <w:rPr>
          <w:rFonts w:ascii="Times New Roman" w:hAnsi="Times New Roman"/>
          <w:i/>
        </w:rPr>
        <w:t>(изм. в</w:t>
      </w:r>
      <w:r>
        <w:rPr>
          <w:rFonts w:ascii="Times New Roman" w:hAnsi="Times New Roman"/>
          <w:i/>
        </w:rPr>
        <w:t xml:space="preserve">нес. </w:t>
      </w:r>
      <w:proofErr w:type="spellStart"/>
      <w:r>
        <w:rPr>
          <w:rFonts w:ascii="Times New Roman" w:hAnsi="Times New Roman"/>
          <w:i/>
        </w:rPr>
        <w:t>реш</w:t>
      </w:r>
      <w:proofErr w:type="spellEnd"/>
      <w:r>
        <w:rPr>
          <w:rFonts w:ascii="Times New Roman" w:hAnsi="Times New Roman"/>
          <w:i/>
        </w:rPr>
        <w:t>. от 29.11.2023 года №166</w:t>
      </w:r>
      <w:r w:rsidRPr="00844067">
        <w:rPr>
          <w:rFonts w:ascii="Times New Roman" w:hAnsi="Times New Roman"/>
          <w:i/>
        </w:rPr>
        <w:t>)</w:t>
      </w:r>
      <w:r w:rsidRPr="00844067">
        <w:rPr>
          <w:rFonts w:ascii="Times New Roman" w:hAnsi="Times New Roman"/>
          <w:b/>
          <w:i/>
          <w:u w:val="single"/>
        </w:rPr>
        <w:t xml:space="preserve">   </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 xml:space="preserve">32) Запрещается самовольная установка объектов, предназначенных для осуществления торговли, временных объектов, </w:t>
      </w:r>
      <w:bookmarkStart w:id="0" w:name="_GoBack"/>
      <w:bookmarkEnd w:id="0"/>
      <w:r w:rsidRPr="00A12DA0">
        <w:rPr>
          <w:rFonts w:ascii="Times New Roman" w:hAnsi="Times New Roman"/>
        </w:rPr>
        <w:t xml:space="preserve">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 </w:t>
      </w:r>
    </w:p>
    <w:p w:rsidR="0076701A" w:rsidRPr="00A12DA0" w:rsidRDefault="0076701A" w:rsidP="0076701A">
      <w:pPr>
        <w:autoSpaceDE w:val="0"/>
        <w:ind w:firstLine="540"/>
        <w:jc w:val="both"/>
        <w:rPr>
          <w:rFonts w:ascii="Times New Roman" w:hAnsi="Times New Roman"/>
        </w:rPr>
      </w:pPr>
      <w:r w:rsidRPr="00A12DA0">
        <w:rPr>
          <w:rFonts w:ascii="Times New Roman" w:hAnsi="Times New Roman"/>
        </w:rPr>
        <w:t xml:space="preserve">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 </w:t>
      </w:r>
    </w:p>
    <w:p w:rsidR="0076701A" w:rsidRPr="00A12DA0" w:rsidRDefault="0076701A" w:rsidP="0076701A">
      <w:pPr>
        <w:widowControl w:val="0"/>
        <w:suppressLineNumbers/>
        <w:suppressAutoHyphens/>
        <w:ind w:firstLine="567"/>
        <w:jc w:val="both"/>
        <w:rPr>
          <w:rFonts w:ascii="Times New Roman" w:hAnsi="Times New Roman"/>
        </w:rPr>
      </w:pPr>
      <w:r w:rsidRPr="00A12DA0">
        <w:rPr>
          <w:rFonts w:ascii="Times New Roman" w:hAnsi="Times New Roman"/>
        </w:rPr>
        <w:t>34)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выдается администрацией Скалинского сельсовета Колыванского района Новосибирской области.</w:t>
      </w:r>
    </w:p>
    <w:p w:rsidR="0076701A" w:rsidRPr="00A12DA0" w:rsidRDefault="0076701A" w:rsidP="0076701A">
      <w:pPr>
        <w:widowControl w:val="0"/>
        <w:suppressLineNumbers/>
        <w:suppressAutoHyphens/>
        <w:ind w:firstLine="567"/>
        <w:jc w:val="both"/>
        <w:rPr>
          <w:rFonts w:ascii="Times New Roman" w:hAnsi="Times New Roman"/>
        </w:rPr>
      </w:pPr>
      <w:r w:rsidRPr="00A12DA0">
        <w:rPr>
          <w:rFonts w:ascii="Times New Roman" w:hAnsi="Times New Roman"/>
        </w:rPr>
        <w:t xml:space="preserve">35) Запрещается допускать произрастание сорной растительности на придомовых территориях, а также прилегающих территориях. </w:t>
      </w:r>
    </w:p>
    <w:p w:rsidR="0076701A" w:rsidRPr="00A12DA0" w:rsidRDefault="0076701A" w:rsidP="0076701A">
      <w:pPr>
        <w:widowControl w:val="0"/>
        <w:suppressLineNumbers/>
        <w:suppressAutoHyphens/>
        <w:ind w:firstLine="567"/>
        <w:jc w:val="both"/>
        <w:rPr>
          <w:rFonts w:ascii="Times New Roman" w:hAnsi="Times New Roman"/>
        </w:rPr>
      </w:pPr>
      <w:r w:rsidRPr="00A12DA0">
        <w:rPr>
          <w:rFonts w:ascii="Times New Roman" w:hAnsi="Times New Roman"/>
        </w:rPr>
        <w:t xml:space="preserve">36) Выброс мусора из окон, балконов жилых и нежилых помещений. </w:t>
      </w:r>
    </w:p>
    <w:p w:rsidR="0076701A" w:rsidRPr="00A12DA0" w:rsidRDefault="0076701A" w:rsidP="0076701A">
      <w:pPr>
        <w:pStyle w:val="a3"/>
        <w:spacing w:before="0" w:after="0" w:afterAutospacing="0"/>
        <w:ind w:firstLine="567"/>
        <w:jc w:val="center"/>
        <w:rPr>
          <w:b/>
          <w:color w:val="000000"/>
          <w:sz w:val="24"/>
          <w:szCs w:val="24"/>
        </w:rPr>
      </w:pP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18. Организация приема поверхностных сточных вод</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18.1. 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lastRenderedPageBreak/>
        <w:t>18.2. Учитывая размеры населенных пунктов, расположенных на территории Скалинского сельсовета Колыванского района Новосибирской области, и существующую инфраструктуру, отведение сточных, дождевых вод из населенных пунктов производится путем нарезания кюветов вдоль дорог и укладки труб для пропуска дождевых и талых вод.</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18.3. 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rsidR="0076701A" w:rsidRPr="00A12DA0" w:rsidRDefault="0076701A" w:rsidP="0076701A">
      <w:pPr>
        <w:pStyle w:val="a3"/>
        <w:spacing w:before="0" w:after="0" w:afterAutospacing="0"/>
        <w:ind w:firstLine="567"/>
        <w:jc w:val="center"/>
        <w:rPr>
          <w:b/>
          <w:color w:val="000000"/>
          <w:sz w:val="24"/>
          <w:szCs w:val="24"/>
        </w:rPr>
      </w:pP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19. Порядок проведения земляных работ</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19.1. Земляные работы необходимо проводить при наличии ордера (разрешения) администрации Скалинского сельсовета Колыванского района Новосибирской области на проведение земляных работ.</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При производстве земляных работ необходимо:</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д) при выезде автотранспорта со строительных площадок и участков производства земляных работ обеспечить очистку или мойку колес;</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е) при производстве аварийных работ выполнять их круглосуточно, без выходных и праздничных дней;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ж) по окончании земляных работ выполнить мероприятия по восстановлению поврежденных элементов благоустройства, расположенных на территории Скалинского сельсовета, где производились земляные работы;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19.2. При производстве земляных работ не допускается: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а) повреждение инженерных сетей и коммуникаций, существующих сооружений, зеленых насаждений и элементов благоустройства;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б) осуществлять откачку воды из колодцев, траншей, котлованов на тротуары и проезжую часть улиц;</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г) оставлять на проезжей части улиц и тротуарах, газонах землю и строительные материалы после окончания производства земляных работ;</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д) занимать территорию за пределами границ участка производства земляных работ;</w:t>
      </w:r>
    </w:p>
    <w:p w:rsidR="0076701A" w:rsidRPr="00A12DA0" w:rsidRDefault="0076701A" w:rsidP="0076701A">
      <w:pPr>
        <w:pStyle w:val="a3"/>
        <w:spacing w:before="0" w:after="0" w:afterAutospacing="0"/>
        <w:ind w:firstLine="567"/>
        <w:jc w:val="both"/>
        <w:rPr>
          <w:color w:val="000000"/>
          <w:sz w:val="24"/>
          <w:szCs w:val="24"/>
        </w:rPr>
      </w:pPr>
      <w:proofErr w:type="gramStart"/>
      <w:r w:rsidRPr="00A12DA0">
        <w:rPr>
          <w:color w:val="000000"/>
          <w:sz w:val="24"/>
          <w:szCs w:val="24"/>
        </w:rPr>
        <w:t>е)  загромождать</w:t>
      </w:r>
      <w:proofErr w:type="gramEnd"/>
      <w:r w:rsidRPr="00A12DA0">
        <w:rPr>
          <w:color w:val="000000"/>
          <w:sz w:val="24"/>
          <w:szCs w:val="24"/>
        </w:rPr>
        <w:t xml:space="preserve">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Скалинского сельсовета через средства массовой информации, в том числе в сети «Интернет», о сроках закрытия маршрута и изменения схемы движения;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lastRenderedPageBreak/>
        <w:t>ж) производить земляные работы по ремонту инженерных коммуникаций неаварийного характера под видом проведения аварийных работ.</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19.3. 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Скалинского сельсовета, где производились земляные работы, в соответствии с документами, регламентирующими производство земляных работ.</w:t>
      </w:r>
    </w:p>
    <w:p w:rsidR="0076701A" w:rsidRPr="00A12DA0" w:rsidRDefault="0076701A" w:rsidP="0076701A">
      <w:pPr>
        <w:pStyle w:val="a3"/>
        <w:spacing w:before="0" w:after="0" w:afterAutospacing="0"/>
        <w:ind w:firstLine="567"/>
        <w:jc w:val="center"/>
        <w:rPr>
          <w:b/>
          <w:color w:val="000000"/>
          <w:sz w:val="24"/>
          <w:szCs w:val="24"/>
        </w:rPr>
      </w:pP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20.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20.1. В перечень видов работ по содержанию прилегающих территорий входят:</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а) содержание покрытия прилегающей территории в летний и зимний периоды, в том числе:</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очистка и подметание прилегающей территории;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 посыпка и обработка прилегающей территории </w:t>
      </w:r>
      <w:proofErr w:type="spellStart"/>
      <w:r w:rsidRPr="00A12DA0">
        <w:rPr>
          <w:color w:val="000000"/>
          <w:sz w:val="24"/>
          <w:szCs w:val="24"/>
        </w:rPr>
        <w:t>противогололедными</w:t>
      </w:r>
      <w:proofErr w:type="spellEnd"/>
      <w:r w:rsidRPr="00A12DA0">
        <w:rPr>
          <w:color w:val="000000"/>
          <w:sz w:val="24"/>
          <w:szCs w:val="24"/>
        </w:rPr>
        <w:t xml:space="preserve"> средствами;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укладка свежевыпавшего снега в валы или кучи; текущий ремонт;</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б) содержание газонов, в том числе: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 прочесывание поверхности железными граблями;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покос травостоя;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сгребание и уборка скошенной травы и листвы;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очистка от мусора;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полив;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в) содержание деревьев и кустарников, в том числе: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обрезка сухих сучьев и мелкой суши;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сбор срезанных ветвей;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прополка и рыхление приствольных лунок;</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полив в приствольные лунки;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г) содержание иных элементов благоустройства, в том числе по видам работ:</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очистка;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текущий ремонт.</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20.2. 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 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w:t>
      </w:r>
      <w:r w:rsidRPr="00A12DA0">
        <w:rPr>
          <w:sz w:val="24"/>
          <w:szCs w:val="24"/>
        </w:rPr>
        <w:t>Новосибирской области.</w:t>
      </w:r>
      <w:r w:rsidRPr="00A12DA0">
        <w:rPr>
          <w:color w:val="000000"/>
          <w:sz w:val="24"/>
          <w:szCs w:val="24"/>
        </w:rPr>
        <w:t xml:space="preserve">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20.3. 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20.4. 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Скалинского сельсовета Колыванского района Новосибирской области.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w:t>
      </w:r>
    </w:p>
    <w:p w:rsidR="0076701A" w:rsidRPr="00A12DA0" w:rsidRDefault="0076701A" w:rsidP="0076701A">
      <w:pPr>
        <w:pStyle w:val="a3"/>
        <w:spacing w:before="0" w:after="0" w:afterAutospacing="0"/>
        <w:ind w:firstLine="567"/>
        <w:jc w:val="center"/>
        <w:rPr>
          <w:b/>
          <w:sz w:val="24"/>
          <w:szCs w:val="24"/>
        </w:rPr>
      </w:pPr>
      <w:r w:rsidRPr="00A12DA0">
        <w:rPr>
          <w:b/>
          <w:sz w:val="24"/>
          <w:szCs w:val="24"/>
        </w:rPr>
        <w:t>21. Определение границ прилегающих территорий в соответствии с порядком, установленным законом Новосибирской области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21.1. При определении размера прилегающей территории рекомендуется не допускать:</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а) пересечение границ прилегающих территорий;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б) 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lastRenderedPageBreak/>
        <w:t>в) ограждение прилегающей территории;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г) 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д) установление размера прилегающей территории, превышающего размер охранной зоны линейного объекта.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21.2. Не входят в границы прилегающей территории: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а) отдельные части, фрагменты элементов благоустройства;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б) объекты транспортной инфраструктуры;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 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г) зоны с особыми условиями использования объектов инженерной инфраструктуры;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д) водные объекты.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21.3. Требования к подготовке и определению схемы границ прилегающих территорий устанавливаются нормативным правовом актом Новосибирской области.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Подготовку и формирование схемы границ прилегающих территорий необходимо осуществлять, в том числе, в электронной форме.</w:t>
      </w:r>
    </w:p>
    <w:p w:rsidR="0076701A" w:rsidRPr="00A12DA0" w:rsidRDefault="0076701A" w:rsidP="0076701A">
      <w:pPr>
        <w:ind w:firstLine="567"/>
        <w:jc w:val="both"/>
        <w:rPr>
          <w:rFonts w:ascii="Times New Roman" w:hAnsi="Times New Roman"/>
        </w:rPr>
      </w:pPr>
      <w:r w:rsidRPr="00A12DA0">
        <w:rPr>
          <w:rFonts w:ascii="Times New Roman" w:hAnsi="Times New Roman"/>
          <w:color w:val="000000"/>
        </w:rPr>
        <w:t xml:space="preserve">21.4. </w:t>
      </w:r>
      <w:r w:rsidRPr="00A12DA0">
        <w:rPr>
          <w:rFonts w:ascii="Times New Roman" w:hAnsi="Times New Roman"/>
        </w:rPr>
        <w:t>Порядок определения границ прилегающих территорий определяется с учетом положений статьи 3 Закона Новосибирской области от 04.03.2019 года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p>
    <w:p w:rsidR="0076701A" w:rsidRPr="00A12DA0" w:rsidRDefault="0076701A" w:rsidP="0076701A">
      <w:pPr>
        <w:ind w:firstLine="567"/>
        <w:jc w:val="both"/>
        <w:rPr>
          <w:rFonts w:ascii="Times New Roman" w:hAnsi="Times New Roman"/>
        </w:rPr>
      </w:pPr>
      <w:r w:rsidRPr="00A12DA0">
        <w:rPr>
          <w:rFonts w:ascii="Times New Roman" w:hAnsi="Times New Roman"/>
        </w:rPr>
        <w:t>Границы прилегающих территорий определяются правилами благоустройства территории Скалинского сельсовета в метрах от внутренней части границ прилегающей территории до внешней части границ прилегающей территории составляет 10 метров, за исключением прилегающей территории многоквартирного дома, объекта жилищного строительства.</w:t>
      </w:r>
    </w:p>
    <w:p w:rsidR="0076701A" w:rsidRPr="00A12DA0" w:rsidRDefault="0076701A" w:rsidP="0076701A">
      <w:pPr>
        <w:ind w:firstLine="567"/>
        <w:jc w:val="both"/>
        <w:rPr>
          <w:rFonts w:ascii="Times New Roman" w:hAnsi="Times New Roman"/>
        </w:rPr>
      </w:pPr>
      <w:r w:rsidRPr="00A12DA0">
        <w:rPr>
          <w:rFonts w:ascii="Times New Roman" w:hAnsi="Times New Roman"/>
        </w:rPr>
        <w:t xml:space="preserve">В случае заключения соглашения об установлении границ прилегающей территории между администрацией Скалинского сельсовета Колыванского района Новосибирской области и собственником или иным законным владельцем здания, строения, сооружения, земельного участка, расстояние, определенное вторым </w:t>
      </w:r>
      <w:proofErr w:type="gramStart"/>
      <w:r w:rsidRPr="00A12DA0">
        <w:rPr>
          <w:rFonts w:ascii="Times New Roman" w:hAnsi="Times New Roman"/>
        </w:rPr>
        <w:t>абзацем  пункта</w:t>
      </w:r>
      <w:proofErr w:type="gramEnd"/>
      <w:r w:rsidRPr="00A12DA0">
        <w:rPr>
          <w:rFonts w:ascii="Times New Roman" w:hAnsi="Times New Roman"/>
        </w:rPr>
        <w:t xml:space="preserve"> 21.4 настоящих правил, может быть превышено.</w:t>
      </w:r>
    </w:p>
    <w:p w:rsidR="0076701A" w:rsidRPr="00A12DA0" w:rsidRDefault="0076701A" w:rsidP="0076701A">
      <w:pPr>
        <w:ind w:firstLine="567"/>
        <w:jc w:val="both"/>
        <w:rPr>
          <w:rFonts w:ascii="Times New Roman" w:hAnsi="Times New Roman"/>
        </w:rPr>
      </w:pPr>
      <w:r w:rsidRPr="00A12DA0">
        <w:rPr>
          <w:rFonts w:ascii="Times New Roman" w:hAnsi="Times New Roman"/>
        </w:rPr>
        <w:t>Соглашение заключается в случае подачи письменного заявления правообладателя в администрацию Скалинского сельсовета Колыванского района Новосибирской области или на основании обращения администрации Скалинского сельсовета Колыванского района Новосибирской области к правообладателю.</w:t>
      </w:r>
    </w:p>
    <w:p w:rsidR="0076701A" w:rsidRPr="00A12DA0" w:rsidRDefault="0076701A" w:rsidP="0076701A">
      <w:pPr>
        <w:ind w:firstLine="567"/>
        <w:jc w:val="both"/>
        <w:rPr>
          <w:rFonts w:ascii="Times New Roman" w:hAnsi="Times New Roman"/>
        </w:rPr>
      </w:pPr>
      <w:r w:rsidRPr="00A12DA0">
        <w:rPr>
          <w:rFonts w:ascii="Times New Roman" w:hAnsi="Times New Roman"/>
        </w:rPr>
        <w:t>В заявлении указываются – фамилия, имя, отчество (последнее – при наличии) правообладателя, почтовый адрес и контактный телефон.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подтверждающий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76701A" w:rsidRPr="00A12DA0" w:rsidRDefault="0076701A" w:rsidP="0076701A">
      <w:pPr>
        <w:ind w:firstLine="567"/>
        <w:jc w:val="both"/>
        <w:rPr>
          <w:rFonts w:ascii="Times New Roman" w:hAnsi="Times New Roman"/>
        </w:rPr>
      </w:pPr>
      <w:r w:rsidRPr="00A12DA0">
        <w:rPr>
          <w:rFonts w:ascii="Times New Roman" w:hAnsi="Times New Roman"/>
        </w:rPr>
        <w:t>Администрация Скалинского сельсовета Колыванского района Новосибирской области принимает решение о заключении соглашения или подготовке проекта уведомления об отказе в заключение соглашения в течение пяти рабочих дней с даты подачи заявления.</w:t>
      </w:r>
    </w:p>
    <w:p w:rsidR="0076701A" w:rsidRPr="00A12DA0" w:rsidRDefault="0076701A" w:rsidP="0076701A">
      <w:pPr>
        <w:ind w:firstLine="567"/>
        <w:jc w:val="both"/>
        <w:rPr>
          <w:rFonts w:ascii="Times New Roman" w:hAnsi="Times New Roman"/>
        </w:rPr>
      </w:pPr>
      <w:r w:rsidRPr="00A12DA0">
        <w:rPr>
          <w:rFonts w:ascii="Times New Roman" w:hAnsi="Times New Roman"/>
        </w:rPr>
        <w:t>Проект соглашения, подписанный Главой Скалинского сельсовета Колыванского района Новосибирской области, предоставляется заявителю для подписания в течение 15 рабочих дней с даты регистрации заявления. Уведомление об отказе в заключение соглашения направляется (вручается) заявителю не позднее 2 рабочих дней со дня принятия указанного решения.</w:t>
      </w:r>
    </w:p>
    <w:p w:rsidR="0076701A" w:rsidRPr="00A12DA0" w:rsidRDefault="0076701A" w:rsidP="0076701A">
      <w:pPr>
        <w:pStyle w:val="a3"/>
        <w:spacing w:before="0" w:after="0" w:afterAutospacing="0"/>
        <w:ind w:firstLine="567"/>
        <w:jc w:val="both"/>
        <w:rPr>
          <w:color w:val="000000"/>
          <w:sz w:val="24"/>
          <w:szCs w:val="24"/>
        </w:rPr>
      </w:pPr>
      <w:r w:rsidRPr="00A12DA0">
        <w:rPr>
          <w:sz w:val="24"/>
          <w:szCs w:val="24"/>
        </w:rPr>
        <w:t>Основанием для отказа в заключение соглашения является отсутствие права 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 представления заявителем по собственной инициативе запрашиваются администрацией Скалинского сельсовета Колыванского района Новосибирской области в порядке межведомственного информационного взаимодействия</w:t>
      </w:r>
    </w:p>
    <w:p w:rsidR="0076701A" w:rsidRPr="00A12DA0" w:rsidRDefault="0076701A" w:rsidP="0076701A">
      <w:pPr>
        <w:pStyle w:val="a3"/>
        <w:spacing w:before="0" w:after="0" w:afterAutospacing="0"/>
        <w:ind w:firstLine="567"/>
        <w:jc w:val="both"/>
        <w:rPr>
          <w:color w:val="000000"/>
          <w:sz w:val="24"/>
          <w:szCs w:val="24"/>
        </w:rPr>
      </w:pP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22. Праздничное оформление территории Скалинского сельсовета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lastRenderedPageBreak/>
        <w:t>22.1. Праздничное и (или) тематическое оформление Скалинского сельсовета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22.2. В перечень объектов праздничного оформления входят:</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а) площади, улицы;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б) места массовых гуляний, парки;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 фасады зданий;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д) общественный пассажирский транспорт, территории и фасады зданий, строений и сооружений транспортной инфраструктуры.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22.3. К элементам праздничного оформления относятся: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а) текстильные или нетканые изделия, в том числе с нанесенными на их поверхности графическими изображениями;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б) объемно-декоративные сооружения, имеющие несущую конструкцию и внешнее оформление, соответствующее тематике мероприятия;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 мультимедийное и проекционное оборудование, предназначенное для трансляции текстовой, звуковой, графической и видеоинформации;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г) праздничное освещение (иллюминация) улиц, площадей, фасадов зданий и сооружений, в том числе:</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 праздничная подсветка фасадов зданий;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иллюминационные гирлянды и кронштейны;</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подсветка зеленых насаждений;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 праздничное и тематическое оформление пассажирского транспорта;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государственные и муниципальные флаги, государственная и муниципальная символика;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декоративные флаги, флажки, стяги;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 информационные и тематические материалы на рекламных конструкциях;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22.4. Для праздничного оформления Скалинского сельсовета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22.5. 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22.6. 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22.7. 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76701A" w:rsidRPr="00A12DA0" w:rsidRDefault="0076701A" w:rsidP="0076701A">
      <w:pPr>
        <w:pStyle w:val="a3"/>
        <w:spacing w:before="0" w:after="0" w:afterAutospacing="0"/>
        <w:ind w:firstLine="567"/>
        <w:jc w:val="center"/>
        <w:rPr>
          <w:color w:val="000000"/>
          <w:sz w:val="24"/>
          <w:szCs w:val="24"/>
        </w:rPr>
      </w:pP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23. Порядок участия граждан и организаций в реализации мероприятий по благоустройству территории Скалинского сельсовета</w:t>
      </w:r>
    </w:p>
    <w:p w:rsidR="0076701A" w:rsidRPr="00A12DA0" w:rsidRDefault="0076701A" w:rsidP="0076701A">
      <w:pPr>
        <w:pStyle w:val="a3"/>
        <w:spacing w:before="0" w:after="0" w:afterAutospacing="0"/>
        <w:ind w:firstLine="567"/>
        <w:jc w:val="center"/>
        <w:rPr>
          <w:b/>
          <w:color w:val="000000"/>
          <w:sz w:val="24"/>
          <w:szCs w:val="24"/>
        </w:rPr>
      </w:pP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23.1. Вовлечение граждан и организаций в реализацию мероприятий по благоустройству территории Скалинского сельсовета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lastRenderedPageBreak/>
        <w:t>23.2. Вовлечение граждан и организаций к участию в реализации мероприятий по благоустройству территории Скалинского сельсовета возможно на всех этапах реализации проекта благоустройства.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23.3. 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23.4. 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 уровни вовлечения).</w:t>
      </w:r>
    </w:p>
    <w:p w:rsidR="0076701A" w:rsidRPr="00A12DA0" w:rsidRDefault="0076701A" w:rsidP="0076701A">
      <w:pPr>
        <w:pStyle w:val="a3"/>
        <w:spacing w:before="0" w:after="0" w:afterAutospacing="0"/>
        <w:ind w:firstLine="567"/>
        <w:jc w:val="both"/>
        <w:rPr>
          <w:sz w:val="24"/>
          <w:szCs w:val="24"/>
        </w:rPr>
      </w:pPr>
      <w:r w:rsidRPr="00A12DA0">
        <w:rPr>
          <w:color w:val="000000"/>
          <w:sz w:val="24"/>
          <w:szCs w:val="24"/>
        </w:rPr>
        <w:t xml:space="preserve">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w:t>
      </w:r>
      <w:r w:rsidRPr="00A12DA0">
        <w:rPr>
          <w:sz w:val="24"/>
          <w:szCs w:val="24"/>
        </w:rPr>
        <w:t>от</w:t>
      </w:r>
      <w:r w:rsidRPr="00A12DA0">
        <w:rPr>
          <w:color w:val="FF0000"/>
          <w:sz w:val="24"/>
          <w:szCs w:val="24"/>
        </w:rPr>
        <w:t xml:space="preserve"> </w:t>
      </w:r>
      <w:r w:rsidRPr="00A12DA0">
        <w:rPr>
          <w:sz w:val="24"/>
          <w:szCs w:val="24"/>
        </w:rPr>
        <w:t>30 декабря 2020 г. № 913/пр.</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w:t>
      </w:r>
    </w:p>
    <w:p w:rsidR="0076701A" w:rsidRPr="00A12DA0" w:rsidRDefault="0076701A" w:rsidP="0076701A">
      <w:pPr>
        <w:pStyle w:val="a3"/>
        <w:spacing w:before="0" w:after="0" w:afterAutospacing="0"/>
        <w:ind w:firstLine="567"/>
        <w:jc w:val="center"/>
        <w:rPr>
          <w:b/>
          <w:color w:val="000000"/>
          <w:sz w:val="24"/>
          <w:szCs w:val="24"/>
        </w:rPr>
      </w:pPr>
      <w:r w:rsidRPr="00A12DA0">
        <w:rPr>
          <w:b/>
          <w:color w:val="000000"/>
          <w:sz w:val="24"/>
          <w:szCs w:val="24"/>
        </w:rPr>
        <w:t>24. Вопросы создания и содержания отдельных объектов и элементов благоустройства</w:t>
      </w:r>
    </w:p>
    <w:p w:rsidR="0076701A" w:rsidRPr="00A12DA0" w:rsidRDefault="0076701A" w:rsidP="0076701A">
      <w:pPr>
        <w:pStyle w:val="a3"/>
        <w:spacing w:before="0" w:after="0" w:afterAutospacing="0"/>
        <w:ind w:firstLine="567"/>
        <w:jc w:val="both"/>
        <w:rPr>
          <w:color w:val="000000"/>
          <w:sz w:val="24"/>
          <w:szCs w:val="24"/>
        </w:rPr>
      </w:pPr>
      <w:r w:rsidRPr="00A12DA0">
        <w:rPr>
          <w:i/>
          <w:color w:val="000000"/>
          <w:sz w:val="24"/>
          <w:szCs w:val="24"/>
        </w:rPr>
        <w:t>24.1. Рекомендации по устройству покрытий объектов благоустройства</w:t>
      </w:r>
      <w:r w:rsidRPr="00A12DA0">
        <w:rPr>
          <w:color w:val="000000"/>
          <w:sz w:val="24"/>
          <w:szCs w:val="24"/>
        </w:rPr>
        <w:t>:</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24.1.1. 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24.1.2. 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Рекомендуется устанавливать прочные, </w:t>
      </w:r>
      <w:proofErr w:type="spellStart"/>
      <w:r w:rsidRPr="00A12DA0">
        <w:rPr>
          <w:color w:val="000000"/>
          <w:sz w:val="24"/>
          <w:szCs w:val="24"/>
        </w:rPr>
        <w:t>ремонтопригодные</w:t>
      </w:r>
      <w:proofErr w:type="spellEnd"/>
      <w:r w:rsidRPr="00A12DA0">
        <w:rPr>
          <w:color w:val="000000"/>
          <w:sz w:val="24"/>
          <w:szCs w:val="24"/>
        </w:rPr>
        <w:t xml:space="preserve">, </w:t>
      </w:r>
      <w:proofErr w:type="spellStart"/>
      <w:r w:rsidRPr="00A12DA0">
        <w:rPr>
          <w:color w:val="000000"/>
          <w:sz w:val="24"/>
          <w:szCs w:val="24"/>
        </w:rPr>
        <w:t>экологичные</w:t>
      </w:r>
      <w:proofErr w:type="spellEnd"/>
      <w:r w:rsidRPr="00A12DA0">
        <w:rPr>
          <w:color w:val="000000"/>
          <w:sz w:val="24"/>
          <w:szCs w:val="24"/>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24.1.3. 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76701A" w:rsidRPr="00A12DA0" w:rsidRDefault="0076701A" w:rsidP="0076701A">
      <w:pPr>
        <w:pStyle w:val="a3"/>
        <w:spacing w:before="0" w:after="0" w:afterAutospacing="0"/>
        <w:ind w:firstLine="567"/>
        <w:jc w:val="both"/>
        <w:rPr>
          <w:i/>
          <w:color w:val="000000"/>
          <w:sz w:val="24"/>
          <w:szCs w:val="24"/>
        </w:rPr>
      </w:pPr>
      <w:r w:rsidRPr="00A12DA0">
        <w:rPr>
          <w:i/>
          <w:color w:val="000000"/>
          <w:sz w:val="24"/>
          <w:szCs w:val="24"/>
        </w:rPr>
        <w:t>24.2. Создание и содержание некапитальных, в том числе нестационарных строений и сооружений.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24.2.1.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 (инвентарные) здания и сооружения, другие объекты </w:t>
      </w:r>
      <w:r w:rsidRPr="00A12DA0">
        <w:rPr>
          <w:color w:val="000000"/>
          <w:sz w:val="24"/>
          <w:szCs w:val="24"/>
        </w:rPr>
        <w:lastRenderedPageBreak/>
        <w:t>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24.2.2. 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садах населенных пунктов.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Некапитальные сооружения питания рекомендуется также оборудовать туалетными кабинами.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24.2.3. 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24.2.4.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24.2.5. При проектировании мини-</w:t>
      </w:r>
      <w:proofErr w:type="spellStart"/>
      <w:r w:rsidRPr="00A12DA0">
        <w:rPr>
          <w:color w:val="000000"/>
          <w:sz w:val="24"/>
          <w:szCs w:val="24"/>
        </w:rPr>
        <w:t>маркетов</w:t>
      </w:r>
      <w:proofErr w:type="spellEnd"/>
      <w:r w:rsidRPr="00A12DA0">
        <w:rPr>
          <w:color w:val="000000"/>
          <w:sz w:val="24"/>
          <w:szCs w:val="24"/>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76701A" w:rsidRPr="00A12DA0" w:rsidRDefault="0076701A" w:rsidP="0076701A">
      <w:pPr>
        <w:pStyle w:val="a3"/>
        <w:spacing w:before="0" w:after="0" w:afterAutospacing="0"/>
        <w:ind w:firstLine="567"/>
        <w:jc w:val="both"/>
        <w:rPr>
          <w:i/>
          <w:color w:val="000000"/>
          <w:sz w:val="24"/>
          <w:szCs w:val="24"/>
        </w:rPr>
      </w:pPr>
      <w:r w:rsidRPr="00A12DA0">
        <w:rPr>
          <w:i/>
          <w:color w:val="000000"/>
          <w:sz w:val="24"/>
          <w:szCs w:val="24"/>
        </w:rPr>
        <w:t>24.3. Рекомендации по созданию водных устройств.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24.3.1.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76701A" w:rsidRPr="00A12DA0" w:rsidRDefault="0076701A" w:rsidP="0076701A">
      <w:pPr>
        <w:pStyle w:val="a3"/>
        <w:spacing w:before="0" w:after="0" w:afterAutospacing="0"/>
        <w:ind w:firstLine="567"/>
        <w:jc w:val="both"/>
        <w:rPr>
          <w:i/>
          <w:color w:val="000000"/>
          <w:sz w:val="24"/>
          <w:szCs w:val="24"/>
        </w:rPr>
      </w:pPr>
      <w:r w:rsidRPr="00A12DA0">
        <w:rPr>
          <w:i/>
          <w:color w:val="000000"/>
          <w:sz w:val="24"/>
          <w:szCs w:val="24"/>
        </w:rPr>
        <w:t>24.4. Рекомендации по организации ограждений.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24.4.1. 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24.4.2.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24.4.3.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24.4.4. При создании и благоустройстве ограждений рекомендуется предусматривать:</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а) разграничение зеленых зон и транспортных, пешеходных коммуникаций с помощью применения приемов </w:t>
      </w:r>
      <w:proofErr w:type="spellStart"/>
      <w:r w:rsidRPr="00A12DA0">
        <w:rPr>
          <w:color w:val="000000"/>
          <w:sz w:val="24"/>
          <w:szCs w:val="24"/>
        </w:rPr>
        <w:t>разноуровневой</w:t>
      </w:r>
      <w:proofErr w:type="spellEnd"/>
      <w:r w:rsidRPr="00A12DA0">
        <w:rPr>
          <w:color w:val="000000"/>
          <w:sz w:val="24"/>
          <w:szCs w:val="24"/>
        </w:rPr>
        <w:t xml:space="preserve"> высоты или создания зеленых кустовых ограждений;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б) проектирование изменения высоты и геометрии бордюрного камня с учетом сезонных снежных отвалов;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г) использование живых изгородей из многолетних всесезонных кустистых растений; </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д) прочность конструкции, обеспечивающей защиту пешеходов от наезда автомобилей;</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lastRenderedPageBreak/>
        <w:t>е) наличие светоотражающих элементов, в местах возможного наезда автомобиля на ограждение;</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ж) использование </w:t>
      </w:r>
      <w:proofErr w:type="spellStart"/>
      <w:r w:rsidRPr="00A12DA0">
        <w:rPr>
          <w:color w:val="000000"/>
          <w:sz w:val="24"/>
          <w:szCs w:val="24"/>
        </w:rPr>
        <w:t>цвето</w:t>
      </w:r>
      <w:proofErr w:type="spellEnd"/>
      <w:r w:rsidRPr="00A12DA0">
        <w:rPr>
          <w:color w:val="000000"/>
          <w:sz w:val="24"/>
          <w:szCs w:val="24"/>
        </w:rPr>
        <w:t>-графического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76701A" w:rsidRPr="00A12DA0" w:rsidRDefault="0076701A" w:rsidP="0076701A">
      <w:pPr>
        <w:pStyle w:val="a3"/>
        <w:spacing w:before="0" w:after="0" w:afterAutospacing="0"/>
        <w:ind w:firstLine="567"/>
        <w:jc w:val="both"/>
        <w:rPr>
          <w:color w:val="000000"/>
          <w:sz w:val="24"/>
          <w:szCs w:val="24"/>
        </w:rPr>
      </w:pPr>
      <w:r w:rsidRPr="00A12DA0">
        <w:rPr>
          <w:color w:val="000000"/>
          <w:sz w:val="24"/>
          <w:szCs w:val="24"/>
        </w:rPr>
        <w:t xml:space="preserve">24.4.5.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w:t>
      </w:r>
      <w:proofErr w:type="gramStart"/>
      <w:r w:rsidRPr="00A12DA0">
        <w:rPr>
          <w:color w:val="000000"/>
          <w:sz w:val="24"/>
          <w:szCs w:val="24"/>
        </w:rPr>
        <w:t>Скалинского  сельсовета</w:t>
      </w:r>
      <w:proofErr w:type="gramEnd"/>
      <w:r w:rsidRPr="00A12DA0">
        <w:rPr>
          <w:color w:val="000000"/>
          <w:sz w:val="24"/>
          <w:szCs w:val="24"/>
        </w:rPr>
        <w:t xml:space="preserve"> Колыванского района Новосибирской области, включая согласование изображения.</w:t>
      </w:r>
    </w:p>
    <w:p w:rsidR="0076701A" w:rsidRPr="00A12DA0" w:rsidRDefault="0076701A" w:rsidP="0076701A">
      <w:pPr>
        <w:pStyle w:val="formattext"/>
        <w:shd w:val="clear" w:color="auto" w:fill="FFFFFF"/>
        <w:spacing w:before="0" w:beforeAutospacing="0" w:after="0" w:afterAutospacing="0"/>
        <w:ind w:firstLine="480"/>
        <w:jc w:val="both"/>
        <w:textAlignment w:val="baseline"/>
        <w:rPr>
          <w:i/>
        </w:rPr>
      </w:pPr>
      <w:r w:rsidRPr="00A12DA0">
        <w:rPr>
          <w:i/>
        </w:rPr>
        <w:t>24.5. Рекомендации по организации площадок для выгула и дрессировки животных.</w:t>
      </w:r>
    </w:p>
    <w:p w:rsidR="0076701A" w:rsidRPr="00A12DA0" w:rsidRDefault="0076701A" w:rsidP="0076701A">
      <w:pPr>
        <w:pStyle w:val="formattext"/>
        <w:shd w:val="clear" w:color="auto" w:fill="FFFFFF"/>
        <w:spacing w:before="0" w:beforeAutospacing="0" w:after="0" w:afterAutospacing="0"/>
        <w:ind w:firstLine="480"/>
        <w:jc w:val="both"/>
        <w:textAlignment w:val="baseline"/>
      </w:pPr>
      <w:r w:rsidRPr="00A12DA0">
        <w:t>24.5.1. 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76701A" w:rsidRPr="00A12DA0" w:rsidRDefault="0076701A" w:rsidP="0076701A">
      <w:pPr>
        <w:pStyle w:val="formattext"/>
        <w:shd w:val="clear" w:color="auto" w:fill="FFFFFF"/>
        <w:spacing w:before="0" w:beforeAutospacing="0" w:after="0" w:afterAutospacing="0"/>
        <w:ind w:firstLine="480"/>
        <w:jc w:val="both"/>
        <w:textAlignment w:val="baseline"/>
      </w:pPr>
      <w:r w:rsidRPr="00A12DA0">
        <w:t xml:space="preserve">24.5.2. 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rsidR="0076701A" w:rsidRPr="00A12DA0" w:rsidRDefault="0076701A" w:rsidP="0076701A">
      <w:pPr>
        <w:pStyle w:val="formattext"/>
        <w:shd w:val="clear" w:color="auto" w:fill="FFFFFF"/>
        <w:spacing w:before="0" w:beforeAutospacing="0" w:after="0" w:afterAutospacing="0"/>
        <w:ind w:firstLine="480"/>
        <w:jc w:val="both"/>
        <w:textAlignment w:val="baseline"/>
      </w:pPr>
      <w:r w:rsidRPr="00A12DA0">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76701A" w:rsidRPr="00A12DA0" w:rsidRDefault="0076701A" w:rsidP="0076701A">
      <w:pPr>
        <w:pStyle w:val="formattext"/>
        <w:shd w:val="clear" w:color="auto" w:fill="FFFFFF"/>
        <w:spacing w:before="0" w:beforeAutospacing="0" w:after="0" w:afterAutospacing="0"/>
        <w:ind w:firstLine="480"/>
        <w:jc w:val="both"/>
        <w:textAlignment w:val="baseline"/>
      </w:pPr>
      <w:r w:rsidRPr="00A12DA0">
        <w:t>Подход к площадке рекомендуется оборудовать твердым видом покрытия.</w:t>
      </w:r>
    </w:p>
    <w:p w:rsidR="0076701A" w:rsidRPr="00A12DA0" w:rsidRDefault="0076701A" w:rsidP="0076701A">
      <w:pPr>
        <w:pStyle w:val="formattext"/>
        <w:shd w:val="clear" w:color="auto" w:fill="FFFFFF"/>
        <w:spacing w:before="0" w:beforeAutospacing="0" w:after="0" w:afterAutospacing="0"/>
        <w:ind w:firstLine="480"/>
        <w:jc w:val="both"/>
        <w:textAlignment w:val="baseline"/>
      </w:pPr>
      <w:r w:rsidRPr="00A12DA0">
        <w:t>24.5.3. На территории площадки для выгула и дрессировки животных рекомендуется предусматривать информационный стенд с правилами пользования такой площадкой.</w:t>
      </w:r>
    </w:p>
    <w:p w:rsidR="0076701A" w:rsidRPr="00A12DA0" w:rsidRDefault="0076701A" w:rsidP="0076701A">
      <w:pPr>
        <w:pStyle w:val="formattext"/>
        <w:shd w:val="clear" w:color="auto" w:fill="FFFFFF"/>
        <w:spacing w:before="0" w:beforeAutospacing="0" w:after="0" w:afterAutospacing="0"/>
        <w:ind w:firstLine="480"/>
        <w:jc w:val="both"/>
        <w:textAlignment w:val="baseline"/>
      </w:pPr>
      <w:r w:rsidRPr="00A12DA0">
        <w:t>24.5.4. В перечень элементов благоустройства площадок для выгула животных рекомендуется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76701A" w:rsidRPr="00A12DA0" w:rsidRDefault="0076701A" w:rsidP="0076701A">
      <w:pPr>
        <w:pStyle w:val="formattext"/>
        <w:shd w:val="clear" w:color="auto" w:fill="FFFFFF"/>
        <w:spacing w:before="0" w:beforeAutospacing="0" w:after="0" w:afterAutospacing="0"/>
        <w:ind w:firstLine="480"/>
        <w:jc w:val="both"/>
        <w:textAlignment w:val="baseline"/>
      </w:pPr>
      <w:r w:rsidRPr="00A12DA0">
        <w:t>24.5.5. В перечень элементов благоустройства площадок для дрессировки животных рекомендуется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76701A" w:rsidRPr="00A12DA0" w:rsidRDefault="0076701A" w:rsidP="0076701A">
      <w:pPr>
        <w:pStyle w:val="formattext"/>
        <w:shd w:val="clear" w:color="auto" w:fill="FFFFFF"/>
        <w:spacing w:before="0" w:beforeAutospacing="0" w:after="0" w:afterAutospacing="0"/>
        <w:ind w:firstLine="480"/>
        <w:jc w:val="both"/>
        <w:textAlignment w:val="baseline"/>
      </w:pPr>
      <w:r w:rsidRPr="00A12DA0">
        <w:t>24.5.6. В перечень видов работ по содержанию площадок для выгула и дрессировки животных рекомендуется включать:</w:t>
      </w:r>
    </w:p>
    <w:p w:rsidR="0076701A" w:rsidRPr="00A12DA0" w:rsidRDefault="0076701A" w:rsidP="0076701A">
      <w:pPr>
        <w:pStyle w:val="formattext"/>
        <w:shd w:val="clear" w:color="auto" w:fill="FFFFFF"/>
        <w:spacing w:before="0" w:beforeAutospacing="0" w:after="0" w:afterAutospacing="0"/>
        <w:ind w:firstLine="482"/>
        <w:jc w:val="both"/>
        <w:textAlignment w:val="baseline"/>
      </w:pPr>
      <w:r w:rsidRPr="00A12DA0">
        <w:t xml:space="preserve">а) содержание покрытия в летний и зимний периоды, в том числе: </w:t>
      </w:r>
    </w:p>
    <w:p w:rsidR="0076701A" w:rsidRPr="00A12DA0" w:rsidRDefault="0076701A" w:rsidP="0076701A">
      <w:pPr>
        <w:pStyle w:val="formattext"/>
        <w:shd w:val="clear" w:color="auto" w:fill="FFFFFF"/>
        <w:spacing w:before="0" w:beforeAutospacing="0" w:after="0" w:afterAutospacing="0"/>
        <w:ind w:firstLine="482"/>
        <w:jc w:val="both"/>
        <w:textAlignment w:val="baseline"/>
      </w:pPr>
      <w:r w:rsidRPr="00A12DA0">
        <w:t>- очистку и подметание территории площадки;</w:t>
      </w:r>
    </w:p>
    <w:p w:rsidR="0076701A" w:rsidRPr="00A12DA0" w:rsidRDefault="0076701A" w:rsidP="0076701A">
      <w:pPr>
        <w:pStyle w:val="formattext"/>
        <w:shd w:val="clear" w:color="auto" w:fill="FFFFFF"/>
        <w:spacing w:before="0" w:beforeAutospacing="0" w:after="0" w:afterAutospacing="0"/>
        <w:ind w:firstLine="482"/>
        <w:jc w:val="both"/>
        <w:textAlignment w:val="baseline"/>
      </w:pPr>
      <w:r w:rsidRPr="00A12DA0">
        <w:t>- мойку территории площадки;</w:t>
      </w:r>
    </w:p>
    <w:p w:rsidR="0076701A" w:rsidRPr="00A12DA0" w:rsidRDefault="0076701A" w:rsidP="0076701A">
      <w:pPr>
        <w:pStyle w:val="formattext"/>
        <w:shd w:val="clear" w:color="auto" w:fill="FFFFFF"/>
        <w:spacing w:before="0" w:beforeAutospacing="0" w:after="0" w:afterAutospacing="0"/>
        <w:ind w:firstLine="482"/>
        <w:jc w:val="both"/>
        <w:textAlignment w:val="baseline"/>
      </w:pPr>
      <w:r w:rsidRPr="00A12DA0">
        <w:t xml:space="preserve">- посыпку и обработку территории площадки </w:t>
      </w:r>
      <w:proofErr w:type="spellStart"/>
      <w:r w:rsidRPr="00A12DA0">
        <w:t>противогололедными</w:t>
      </w:r>
      <w:proofErr w:type="spellEnd"/>
      <w:r w:rsidRPr="00A12DA0">
        <w:t xml:space="preserve"> средствами, безопасными</w:t>
      </w:r>
    </w:p>
    <w:p w:rsidR="0076701A" w:rsidRPr="00A12DA0" w:rsidRDefault="0076701A" w:rsidP="0076701A">
      <w:pPr>
        <w:pStyle w:val="formattext"/>
        <w:shd w:val="clear" w:color="auto" w:fill="FFFFFF"/>
        <w:spacing w:before="0" w:beforeAutospacing="0" w:after="0" w:afterAutospacing="0"/>
        <w:jc w:val="both"/>
        <w:textAlignment w:val="baseline"/>
      </w:pPr>
      <w:r w:rsidRPr="00A12DA0">
        <w:t>для животных (например, песок и мелкая гравийная крошка);</w:t>
      </w:r>
    </w:p>
    <w:p w:rsidR="0076701A" w:rsidRPr="00A12DA0" w:rsidRDefault="0076701A" w:rsidP="0076701A">
      <w:pPr>
        <w:pStyle w:val="formattext"/>
        <w:shd w:val="clear" w:color="auto" w:fill="FFFFFF"/>
        <w:spacing w:before="0" w:beforeAutospacing="0" w:after="0" w:afterAutospacing="0"/>
        <w:ind w:firstLine="482"/>
        <w:jc w:val="both"/>
        <w:textAlignment w:val="baseline"/>
      </w:pPr>
      <w:r w:rsidRPr="00A12DA0">
        <w:t>- текущий ремонт;</w:t>
      </w:r>
    </w:p>
    <w:p w:rsidR="0076701A" w:rsidRPr="00A12DA0" w:rsidRDefault="0076701A" w:rsidP="0076701A">
      <w:pPr>
        <w:pStyle w:val="formattext"/>
        <w:shd w:val="clear" w:color="auto" w:fill="FFFFFF"/>
        <w:spacing w:before="0" w:beforeAutospacing="0" w:after="0" w:afterAutospacing="0"/>
        <w:ind w:firstLine="480"/>
        <w:jc w:val="both"/>
        <w:textAlignment w:val="baseline"/>
      </w:pPr>
      <w:r w:rsidRPr="00A12DA0">
        <w:t>б) содержание элементов благоустройства площадки для выгула и дрессировки животных, в том числе:</w:t>
      </w:r>
    </w:p>
    <w:p w:rsidR="0076701A" w:rsidRPr="00A12DA0" w:rsidRDefault="0076701A" w:rsidP="0076701A">
      <w:pPr>
        <w:pStyle w:val="formattext"/>
        <w:shd w:val="clear" w:color="auto" w:fill="FFFFFF"/>
        <w:spacing w:before="0" w:beforeAutospacing="0" w:after="0" w:afterAutospacing="0"/>
        <w:ind w:firstLine="480"/>
        <w:jc w:val="both"/>
        <w:textAlignment w:val="baseline"/>
      </w:pPr>
      <w:r w:rsidRPr="00A12DA0">
        <w:t>- наполнение ящика для одноразовых пакетов;</w:t>
      </w:r>
    </w:p>
    <w:p w:rsidR="0076701A" w:rsidRPr="00A12DA0" w:rsidRDefault="0076701A" w:rsidP="0076701A">
      <w:pPr>
        <w:pStyle w:val="formattext"/>
        <w:shd w:val="clear" w:color="auto" w:fill="FFFFFF"/>
        <w:spacing w:before="0" w:beforeAutospacing="0" w:after="0" w:afterAutospacing="0"/>
        <w:ind w:firstLine="480"/>
        <w:jc w:val="both"/>
        <w:textAlignment w:val="baseline"/>
      </w:pPr>
      <w:r w:rsidRPr="00A12DA0">
        <w:t>- очистку урн;</w:t>
      </w:r>
    </w:p>
    <w:p w:rsidR="0076701A" w:rsidRPr="00A12DA0" w:rsidRDefault="0076701A" w:rsidP="0076701A">
      <w:pPr>
        <w:pStyle w:val="formattext"/>
        <w:shd w:val="clear" w:color="auto" w:fill="FFFFFF"/>
        <w:spacing w:before="0" w:beforeAutospacing="0" w:after="0" w:afterAutospacing="0"/>
        <w:ind w:firstLine="480"/>
        <w:jc w:val="both"/>
        <w:textAlignment w:val="baseline"/>
      </w:pPr>
      <w:r w:rsidRPr="00A12DA0">
        <w:t>- текущий ремонт.</w:t>
      </w:r>
    </w:p>
    <w:p w:rsidR="0076701A" w:rsidRPr="00A12DA0" w:rsidRDefault="0076701A" w:rsidP="0076701A">
      <w:pPr>
        <w:widowControl w:val="0"/>
        <w:suppressLineNumbers/>
        <w:suppressAutoHyphens/>
        <w:ind w:firstLine="567"/>
        <w:jc w:val="both"/>
        <w:rPr>
          <w:rFonts w:ascii="Times New Roman" w:hAnsi="Times New Roman"/>
          <w:b/>
          <w:i/>
          <w:u w:val="single"/>
        </w:rPr>
      </w:pPr>
      <w:r w:rsidRPr="00A12DA0">
        <w:rPr>
          <w:rFonts w:ascii="Times New Roman" w:hAnsi="Times New Roman"/>
          <w:i/>
        </w:rPr>
        <w:t xml:space="preserve">24.6. Рекомендации по </w:t>
      </w:r>
      <w:proofErr w:type="gramStart"/>
      <w:r w:rsidRPr="00A12DA0">
        <w:rPr>
          <w:rFonts w:ascii="Times New Roman" w:hAnsi="Times New Roman"/>
          <w:bCs/>
          <w:i/>
          <w:iCs/>
        </w:rPr>
        <w:t>содержанию  животных</w:t>
      </w:r>
      <w:proofErr w:type="gramEnd"/>
    </w:p>
    <w:p w:rsidR="0076701A" w:rsidRPr="00A12DA0" w:rsidRDefault="0076701A" w:rsidP="0076701A">
      <w:pPr>
        <w:widowControl w:val="0"/>
        <w:suppressLineNumbers/>
        <w:suppressAutoHyphens/>
        <w:ind w:firstLine="567"/>
        <w:jc w:val="both"/>
        <w:rPr>
          <w:rFonts w:ascii="Times New Roman" w:hAnsi="Times New Roman"/>
        </w:rPr>
      </w:pPr>
      <w:r w:rsidRPr="00A12DA0">
        <w:rPr>
          <w:rFonts w:ascii="Times New Roman" w:hAnsi="Times New Roman"/>
        </w:rPr>
        <w:t xml:space="preserve">24.6.1. В соответствии с пунктом 14 части 1 статьи 14.1 Федерального закона от 06.10.2003 года №131-ФЗ «Об общих принципах организации местного самоуправления в Российской Федерации» органы местного самоуправления имеют право на осуществление деятельности по обращению с животными без владельцев, обитающих на территории поселения.  </w:t>
      </w:r>
    </w:p>
    <w:p w:rsidR="00A12DA0" w:rsidRPr="00A12DA0" w:rsidRDefault="00A12DA0" w:rsidP="00A12DA0">
      <w:pPr>
        <w:tabs>
          <w:tab w:val="left" w:pos="0"/>
        </w:tabs>
        <w:autoSpaceDE w:val="0"/>
        <w:autoSpaceDN w:val="0"/>
        <w:adjustRightInd w:val="0"/>
        <w:ind w:firstLine="567"/>
        <w:jc w:val="both"/>
        <w:rPr>
          <w:rFonts w:ascii="Times New Roman" w:hAnsi="Times New Roman"/>
          <w:b/>
          <w:i/>
          <w:color w:val="000000"/>
          <w:u w:val="single"/>
        </w:rPr>
      </w:pPr>
      <w:r w:rsidRPr="00A12DA0">
        <w:rPr>
          <w:rFonts w:ascii="Times New Roman" w:hAnsi="Times New Roman"/>
          <w:b/>
          <w:i/>
          <w:u w:val="single"/>
        </w:rPr>
        <w:t xml:space="preserve">Выгул домашних животных, за исключением собак-проводников, сопровождающих инвалидов по зрению, допускается в местах, определенных администрацией Скалинского </w:t>
      </w:r>
      <w:r w:rsidRPr="00A12DA0">
        <w:rPr>
          <w:rFonts w:ascii="Times New Roman" w:hAnsi="Times New Roman"/>
          <w:b/>
          <w:i/>
          <w:u w:val="single"/>
        </w:rPr>
        <w:lastRenderedPageBreak/>
        <w:t xml:space="preserve">сельсовета Колыванского района Новосибирской области.  </w:t>
      </w:r>
      <w:r w:rsidRPr="00A12DA0">
        <w:rPr>
          <w:rFonts w:ascii="Times New Roman" w:hAnsi="Times New Roman"/>
          <w:i/>
        </w:rPr>
        <w:t xml:space="preserve">(изм. внес. </w:t>
      </w:r>
      <w:proofErr w:type="spellStart"/>
      <w:r w:rsidRPr="00A12DA0">
        <w:rPr>
          <w:rFonts w:ascii="Times New Roman" w:hAnsi="Times New Roman"/>
          <w:i/>
        </w:rPr>
        <w:t>ре</w:t>
      </w:r>
      <w:r>
        <w:rPr>
          <w:rFonts w:ascii="Times New Roman" w:hAnsi="Times New Roman"/>
          <w:i/>
        </w:rPr>
        <w:t>ш</w:t>
      </w:r>
      <w:proofErr w:type="spellEnd"/>
      <w:r>
        <w:rPr>
          <w:rFonts w:ascii="Times New Roman" w:hAnsi="Times New Roman"/>
          <w:i/>
        </w:rPr>
        <w:t>. от 29.05.2023 года №13</w:t>
      </w:r>
      <w:r w:rsidRPr="00A12DA0">
        <w:rPr>
          <w:rFonts w:ascii="Times New Roman" w:hAnsi="Times New Roman"/>
          <w:i/>
        </w:rPr>
        <w:t>9)</w:t>
      </w:r>
      <w:r w:rsidRPr="00A12DA0">
        <w:rPr>
          <w:rFonts w:ascii="Times New Roman" w:hAnsi="Times New Roman"/>
          <w:b/>
          <w:i/>
          <w:u w:val="single"/>
        </w:rPr>
        <w:t xml:space="preserve">   </w:t>
      </w:r>
    </w:p>
    <w:p w:rsidR="0076701A" w:rsidRPr="00A12DA0" w:rsidRDefault="0076701A" w:rsidP="0076701A">
      <w:pPr>
        <w:widowControl w:val="0"/>
        <w:suppressLineNumbers/>
        <w:suppressAutoHyphens/>
        <w:ind w:firstLine="567"/>
        <w:jc w:val="both"/>
        <w:rPr>
          <w:rFonts w:ascii="Times New Roman" w:hAnsi="Times New Roman"/>
        </w:rPr>
      </w:pPr>
      <w:r w:rsidRPr="00A12DA0">
        <w:rPr>
          <w:rFonts w:ascii="Times New Roman" w:hAnsi="Times New Roman"/>
        </w:rPr>
        <w:t>24.6.2. В соответствии со статьей 2.4 Закона РФ от 14.05.1993 года №4979-1 «О ветеринарии» требования к условиям содержания животных устанавливаются ветеринарными правилами содержания животных, которые утверждаются приказами    Министерства сельского хозяйства РФ применительно к отдельным видам животных и целям их содержания.</w:t>
      </w:r>
    </w:p>
    <w:p w:rsidR="0076701A" w:rsidRPr="00A12DA0" w:rsidRDefault="0076701A" w:rsidP="0076701A">
      <w:pPr>
        <w:pStyle w:val="formattext"/>
        <w:shd w:val="clear" w:color="auto" w:fill="FFFFFF"/>
        <w:spacing w:before="0" w:beforeAutospacing="0" w:after="0" w:afterAutospacing="0"/>
        <w:ind w:firstLine="567"/>
        <w:jc w:val="both"/>
        <w:textAlignment w:val="baseline"/>
      </w:pPr>
      <w:r w:rsidRPr="00A12DA0">
        <w:t xml:space="preserve">24.6.3. Федеральным законом от </w:t>
      </w:r>
      <w:proofErr w:type="gramStart"/>
      <w:r w:rsidRPr="00A12DA0">
        <w:t>27.12.2018  года</w:t>
      </w:r>
      <w:proofErr w:type="gramEnd"/>
      <w:r w:rsidRPr="00A12DA0">
        <w:t xml:space="preserve"> №498-ФЗ "Об ответственном обращении с животными и о внесении изменений в отдельные законодательные акты Российской Федерации" определены условия обращения с животными, обязанности и ответственность владельцев.</w:t>
      </w:r>
    </w:p>
    <w:p w:rsidR="0076701A" w:rsidRPr="00A12DA0" w:rsidRDefault="0076701A" w:rsidP="0076701A">
      <w:pPr>
        <w:pStyle w:val="formattext"/>
        <w:shd w:val="clear" w:color="auto" w:fill="FFFFFF"/>
        <w:spacing w:before="0" w:beforeAutospacing="0" w:after="0" w:afterAutospacing="0"/>
        <w:ind w:firstLine="480"/>
        <w:jc w:val="both"/>
        <w:textAlignment w:val="baseline"/>
        <w:rPr>
          <w:i/>
        </w:rPr>
      </w:pPr>
      <w:r w:rsidRPr="00A12DA0">
        <w:rPr>
          <w:i/>
        </w:rPr>
        <w:t>24.7. Рекомендации по содержанию мест захоронения.</w:t>
      </w:r>
    </w:p>
    <w:p w:rsidR="0076701A" w:rsidRPr="00A12DA0" w:rsidRDefault="0076701A" w:rsidP="0076701A">
      <w:pPr>
        <w:ind w:firstLine="567"/>
        <w:jc w:val="both"/>
        <w:rPr>
          <w:rFonts w:ascii="Times New Roman" w:hAnsi="Times New Roman"/>
        </w:rPr>
      </w:pPr>
      <w:r w:rsidRPr="00A12DA0">
        <w:rPr>
          <w:rFonts w:ascii="Times New Roman" w:hAnsi="Times New Roman"/>
        </w:rPr>
        <w:t>24.7.1. Уборка и санитарное содержание мест захоронения (кладбищ) осуществляется подрядчиком (исполнителем), с которым заключен контракт.</w:t>
      </w:r>
    </w:p>
    <w:p w:rsidR="0076701A" w:rsidRPr="00A12DA0" w:rsidRDefault="0076701A" w:rsidP="0076701A">
      <w:pPr>
        <w:ind w:firstLine="567"/>
        <w:jc w:val="both"/>
        <w:rPr>
          <w:rFonts w:ascii="Times New Roman" w:hAnsi="Times New Roman"/>
        </w:rPr>
      </w:pPr>
      <w:r w:rsidRPr="00A12DA0">
        <w:rPr>
          <w:rFonts w:ascii="Times New Roman" w:hAnsi="Times New Roman"/>
        </w:rPr>
        <w:t>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76701A" w:rsidRPr="00A12DA0" w:rsidRDefault="0076701A" w:rsidP="0076701A">
      <w:pPr>
        <w:ind w:firstLine="567"/>
        <w:jc w:val="both"/>
        <w:rPr>
          <w:rFonts w:ascii="Times New Roman" w:hAnsi="Times New Roman"/>
        </w:rPr>
      </w:pPr>
      <w:r w:rsidRPr="00A12DA0">
        <w:rPr>
          <w:rFonts w:ascii="Times New Roman" w:hAnsi="Times New Roman"/>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6701A" w:rsidRPr="00A12DA0" w:rsidRDefault="0076701A" w:rsidP="0076701A">
      <w:pPr>
        <w:ind w:firstLine="567"/>
        <w:jc w:val="both"/>
        <w:rPr>
          <w:rFonts w:ascii="Times New Roman" w:hAnsi="Times New Roman"/>
        </w:rPr>
      </w:pPr>
      <w:r w:rsidRPr="00A12DA0">
        <w:rPr>
          <w:rFonts w:ascii="Times New Roman" w:hAnsi="Times New Roman"/>
        </w:rPr>
        <w:t>- установку контейнеров для сбора отходов, а также их вывоз в места санкционированного размещения отходов.</w:t>
      </w:r>
    </w:p>
    <w:p w:rsidR="0076701A" w:rsidRPr="00A12DA0" w:rsidRDefault="0076701A" w:rsidP="0076701A">
      <w:pPr>
        <w:ind w:firstLine="567"/>
        <w:jc w:val="both"/>
        <w:rPr>
          <w:rFonts w:ascii="Times New Roman" w:hAnsi="Times New Roman"/>
        </w:rPr>
      </w:pPr>
      <w:r w:rsidRPr="00A12DA0">
        <w:rPr>
          <w:rFonts w:ascii="Times New Roman" w:hAnsi="Times New Roman"/>
        </w:rPr>
        <w:t>Если контракт не заключен обязанности по содержанию муниципального кладбища и прилегающей территории возлагается на администрацию Скалинского сельсовета Колыванского района Новосибирской области.</w:t>
      </w:r>
    </w:p>
    <w:p w:rsidR="0076701A" w:rsidRPr="00A12DA0" w:rsidRDefault="0076701A" w:rsidP="0076701A">
      <w:pPr>
        <w:ind w:firstLine="567"/>
        <w:jc w:val="both"/>
        <w:rPr>
          <w:rFonts w:ascii="Times New Roman" w:hAnsi="Times New Roman"/>
        </w:rPr>
      </w:pPr>
      <w:r w:rsidRPr="00A12DA0">
        <w:rPr>
          <w:rFonts w:ascii="Times New Roman" w:hAnsi="Times New Roman"/>
        </w:rPr>
        <w:t>24.7.2.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76701A" w:rsidRPr="00A12DA0" w:rsidRDefault="0076701A" w:rsidP="0076701A">
      <w:pPr>
        <w:ind w:firstLine="567"/>
        <w:jc w:val="both"/>
        <w:rPr>
          <w:rFonts w:ascii="Times New Roman" w:hAnsi="Times New Roman"/>
        </w:rPr>
      </w:pPr>
      <w:r w:rsidRPr="00A12DA0">
        <w:rPr>
          <w:rFonts w:ascii="Times New Roman" w:hAnsi="Times New Roman"/>
        </w:rPr>
        <w:t>24.7.3. Запрещается:</w:t>
      </w:r>
    </w:p>
    <w:p w:rsidR="0076701A" w:rsidRPr="00A12DA0" w:rsidRDefault="0076701A" w:rsidP="0076701A">
      <w:pPr>
        <w:ind w:firstLine="567"/>
        <w:jc w:val="both"/>
        <w:rPr>
          <w:rFonts w:ascii="Times New Roman" w:hAnsi="Times New Roman"/>
        </w:rPr>
      </w:pPr>
      <w:r w:rsidRPr="00A12DA0">
        <w:rPr>
          <w:rFonts w:ascii="Times New Roman" w:hAnsi="Times New Roman"/>
        </w:rPr>
        <w:t>- портить надмогильные сооружения, мемориальные доски, кладбищенское оборудование и засорять территорию;</w:t>
      </w:r>
    </w:p>
    <w:p w:rsidR="0076701A" w:rsidRPr="00A12DA0" w:rsidRDefault="0076701A" w:rsidP="0076701A">
      <w:pPr>
        <w:ind w:firstLine="567"/>
        <w:jc w:val="both"/>
        <w:rPr>
          <w:rFonts w:ascii="Times New Roman" w:hAnsi="Times New Roman"/>
        </w:rPr>
      </w:pPr>
      <w:r w:rsidRPr="00A12DA0">
        <w:rPr>
          <w:rFonts w:ascii="Times New Roman" w:hAnsi="Times New Roman"/>
        </w:rPr>
        <w:t>- производить рытье ям для добывания песка, глины, грунта;</w:t>
      </w:r>
    </w:p>
    <w:p w:rsidR="0076701A" w:rsidRPr="00A12DA0" w:rsidRDefault="0076701A" w:rsidP="0076701A">
      <w:pPr>
        <w:ind w:firstLine="567"/>
        <w:jc w:val="both"/>
        <w:rPr>
          <w:rFonts w:ascii="Times New Roman" w:hAnsi="Times New Roman"/>
        </w:rPr>
      </w:pPr>
      <w:r w:rsidRPr="00A12DA0">
        <w:rPr>
          <w:rFonts w:ascii="Times New Roman" w:hAnsi="Times New Roman"/>
        </w:rPr>
        <w:t>- осуществлять складирование строительных и других материалов;</w:t>
      </w:r>
    </w:p>
    <w:p w:rsidR="0076701A" w:rsidRPr="00A12DA0" w:rsidRDefault="0076701A" w:rsidP="0076701A">
      <w:pPr>
        <w:ind w:firstLine="567"/>
        <w:jc w:val="both"/>
        <w:rPr>
          <w:rFonts w:ascii="Times New Roman" w:hAnsi="Times New Roman"/>
        </w:rPr>
      </w:pPr>
      <w:r w:rsidRPr="00A12DA0">
        <w:rPr>
          <w:rFonts w:ascii="Times New Roman" w:hAnsi="Times New Roman"/>
        </w:rPr>
        <w:t>- ломать и выкапывать зеленые насаждения;</w:t>
      </w:r>
    </w:p>
    <w:p w:rsidR="0076701A" w:rsidRPr="00A12DA0" w:rsidRDefault="0076701A" w:rsidP="0076701A">
      <w:pPr>
        <w:ind w:firstLine="567"/>
        <w:jc w:val="both"/>
        <w:rPr>
          <w:rFonts w:ascii="Times New Roman" w:hAnsi="Times New Roman"/>
        </w:rPr>
      </w:pPr>
      <w:r w:rsidRPr="00A12DA0">
        <w:rPr>
          <w:rFonts w:ascii="Times New Roman" w:hAnsi="Times New Roman"/>
        </w:rPr>
        <w:t>- разводить костры;</w:t>
      </w:r>
    </w:p>
    <w:p w:rsidR="0076701A" w:rsidRPr="00A12DA0" w:rsidRDefault="0076701A" w:rsidP="0076701A">
      <w:pPr>
        <w:ind w:firstLine="567"/>
        <w:jc w:val="both"/>
        <w:rPr>
          <w:rFonts w:ascii="Times New Roman" w:hAnsi="Times New Roman"/>
        </w:rPr>
      </w:pPr>
      <w:r w:rsidRPr="00A12DA0">
        <w:rPr>
          <w:rFonts w:ascii="Times New Roman" w:hAnsi="Times New Roman"/>
        </w:rPr>
        <w:t>- срезать дерн.</w:t>
      </w:r>
    </w:p>
    <w:p w:rsidR="0076701A" w:rsidRPr="00A12DA0" w:rsidRDefault="0076701A" w:rsidP="0076701A">
      <w:pPr>
        <w:ind w:firstLine="567"/>
        <w:jc w:val="both"/>
        <w:rPr>
          <w:rFonts w:ascii="Times New Roman" w:hAnsi="Times New Roman"/>
        </w:rPr>
      </w:pPr>
      <w:r w:rsidRPr="00A12DA0">
        <w:rPr>
          <w:rFonts w:ascii="Times New Roman" w:hAnsi="Times New Roman"/>
        </w:rPr>
        <w:t xml:space="preserve">24.7.4. Хозяйствующие субъекты, оказывающие услуги населению на </w:t>
      </w:r>
      <w:proofErr w:type="gramStart"/>
      <w:r w:rsidRPr="00A12DA0">
        <w:rPr>
          <w:rFonts w:ascii="Times New Roman" w:hAnsi="Times New Roman"/>
        </w:rPr>
        <w:t>территории  кладбищ</w:t>
      </w:r>
      <w:proofErr w:type="gramEnd"/>
      <w:r w:rsidRPr="00A12DA0">
        <w:rPr>
          <w:rFonts w:ascii="Times New Roman" w:hAnsi="Times New Roman"/>
        </w:rPr>
        <w:t>,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76701A" w:rsidRPr="00A12DA0" w:rsidRDefault="0076701A" w:rsidP="0076701A">
      <w:pPr>
        <w:widowControl w:val="0"/>
        <w:suppressLineNumbers/>
        <w:suppressAutoHyphens/>
        <w:ind w:firstLine="567"/>
        <w:jc w:val="center"/>
        <w:rPr>
          <w:rFonts w:ascii="Times New Roman" w:hAnsi="Times New Roman"/>
          <w:b/>
          <w:bCs/>
          <w:i/>
          <w:u w:val="single"/>
        </w:rPr>
      </w:pPr>
    </w:p>
    <w:p w:rsidR="00D427A8" w:rsidRPr="00A12DA0" w:rsidRDefault="00D427A8" w:rsidP="00D427A8">
      <w:pPr>
        <w:tabs>
          <w:tab w:val="left" w:pos="0"/>
        </w:tabs>
        <w:autoSpaceDE w:val="0"/>
        <w:autoSpaceDN w:val="0"/>
        <w:adjustRightInd w:val="0"/>
        <w:ind w:firstLine="567"/>
        <w:jc w:val="both"/>
        <w:rPr>
          <w:rFonts w:ascii="Times New Roman" w:hAnsi="Times New Roman"/>
          <w:b/>
          <w:i/>
          <w:color w:val="000000"/>
          <w:u w:val="single"/>
        </w:rPr>
      </w:pPr>
      <w:r>
        <w:rPr>
          <w:rFonts w:ascii="Times New Roman" w:hAnsi="Times New Roman"/>
          <w:b/>
        </w:rPr>
        <w:t xml:space="preserve">Раздел 25 исключен </w:t>
      </w:r>
      <w:r w:rsidRPr="00A12DA0">
        <w:rPr>
          <w:rFonts w:ascii="Times New Roman" w:hAnsi="Times New Roman"/>
          <w:i/>
        </w:rPr>
        <w:t xml:space="preserve">(изм. внес. </w:t>
      </w:r>
      <w:proofErr w:type="spellStart"/>
      <w:r w:rsidRPr="00A12DA0">
        <w:rPr>
          <w:rFonts w:ascii="Times New Roman" w:hAnsi="Times New Roman"/>
          <w:i/>
        </w:rPr>
        <w:t>ре</w:t>
      </w:r>
      <w:r>
        <w:rPr>
          <w:rFonts w:ascii="Times New Roman" w:hAnsi="Times New Roman"/>
          <w:i/>
        </w:rPr>
        <w:t>ш</w:t>
      </w:r>
      <w:proofErr w:type="spellEnd"/>
      <w:r>
        <w:rPr>
          <w:rFonts w:ascii="Times New Roman" w:hAnsi="Times New Roman"/>
          <w:i/>
        </w:rPr>
        <w:t>. от 25.08.2023 года №147</w:t>
      </w:r>
      <w:r w:rsidRPr="00A12DA0">
        <w:rPr>
          <w:rFonts w:ascii="Times New Roman" w:hAnsi="Times New Roman"/>
          <w:i/>
        </w:rPr>
        <w:t>)</w:t>
      </w:r>
      <w:r w:rsidRPr="00A12DA0">
        <w:rPr>
          <w:rFonts w:ascii="Times New Roman" w:hAnsi="Times New Roman"/>
          <w:b/>
          <w:i/>
          <w:u w:val="single"/>
        </w:rPr>
        <w:t xml:space="preserve">   </w:t>
      </w:r>
    </w:p>
    <w:p w:rsidR="00D427A8" w:rsidRPr="00A12DA0" w:rsidRDefault="00D427A8" w:rsidP="00D427A8">
      <w:pPr>
        <w:tabs>
          <w:tab w:val="left" w:pos="3052"/>
        </w:tabs>
        <w:jc w:val="both"/>
        <w:rPr>
          <w:rFonts w:ascii="Times New Roman" w:hAnsi="Times New Roman"/>
          <w:b/>
        </w:rPr>
      </w:pPr>
    </w:p>
    <w:p w:rsidR="0038065B" w:rsidRPr="00A12DA0" w:rsidRDefault="0038065B">
      <w:pPr>
        <w:rPr>
          <w:rFonts w:ascii="Times New Roman" w:hAnsi="Times New Roman"/>
        </w:rPr>
      </w:pPr>
    </w:p>
    <w:sectPr w:rsidR="0038065B" w:rsidRPr="00A12DA0" w:rsidSect="00C10A4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10936"/>
    <w:multiLevelType w:val="hybridMultilevel"/>
    <w:tmpl w:val="16062C02"/>
    <w:lvl w:ilvl="0" w:tplc="143E13C0">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6701A"/>
    <w:rsid w:val="00204818"/>
    <w:rsid w:val="002F376A"/>
    <w:rsid w:val="0038065B"/>
    <w:rsid w:val="00496F88"/>
    <w:rsid w:val="005366BD"/>
    <w:rsid w:val="005A1D80"/>
    <w:rsid w:val="006F22D8"/>
    <w:rsid w:val="007423EC"/>
    <w:rsid w:val="0076701A"/>
    <w:rsid w:val="00844067"/>
    <w:rsid w:val="00A12DA0"/>
    <w:rsid w:val="00A27832"/>
    <w:rsid w:val="00A737D6"/>
    <w:rsid w:val="00C10A40"/>
    <w:rsid w:val="00D427A8"/>
    <w:rsid w:val="00DD64F7"/>
    <w:rsid w:val="00F52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E958"/>
  <w15:docId w15:val="{1DDD5C76-68CD-4A85-825D-C95C363F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01A"/>
    <w:pPr>
      <w:spacing w:after="0" w:line="240" w:lineRule="auto"/>
    </w:pPr>
    <w:rPr>
      <w:rFonts w:ascii="Courier New" w:eastAsia="Times New Roman" w:hAnsi="Courier New"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6701A"/>
    <w:pPr>
      <w:spacing w:before="30" w:after="100" w:afterAutospacing="1"/>
      <w:ind w:firstLine="240"/>
    </w:pPr>
    <w:rPr>
      <w:rFonts w:ascii="Times New Roman" w:hAnsi="Times New Roman"/>
      <w:sz w:val="15"/>
      <w:szCs w:val="15"/>
    </w:rPr>
  </w:style>
  <w:style w:type="character" w:customStyle="1" w:styleId="1">
    <w:name w:val="Гиперссылка1"/>
    <w:basedOn w:val="a0"/>
    <w:rsid w:val="0076701A"/>
  </w:style>
  <w:style w:type="paragraph" w:customStyle="1" w:styleId="formattext">
    <w:name w:val="formattext"/>
    <w:basedOn w:val="a"/>
    <w:rsid w:val="0076701A"/>
    <w:pPr>
      <w:spacing w:before="100" w:beforeAutospacing="1" w:after="100" w:afterAutospacing="1"/>
    </w:pPr>
    <w:rPr>
      <w:rFonts w:ascii="Times New Roman" w:hAnsi="Times New Roman"/>
    </w:rPr>
  </w:style>
  <w:style w:type="paragraph" w:styleId="a4">
    <w:name w:val="Balloon Text"/>
    <w:basedOn w:val="a"/>
    <w:link w:val="a5"/>
    <w:uiPriority w:val="99"/>
    <w:semiHidden/>
    <w:unhideWhenUsed/>
    <w:rsid w:val="00C10A40"/>
    <w:rPr>
      <w:rFonts w:ascii="Segoe UI" w:hAnsi="Segoe UI" w:cs="Segoe UI"/>
      <w:sz w:val="18"/>
      <w:szCs w:val="18"/>
    </w:rPr>
  </w:style>
  <w:style w:type="character" w:customStyle="1" w:styleId="a5">
    <w:name w:val="Текст выноски Знак"/>
    <w:basedOn w:val="a0"/>
    <w:link w:val="a4"/>
    <w:uiPriority w:val="99"/>
    <w:semiHidden/>
    <w:rsid w:val="00C10A4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styles" Target="style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A5A0D-11E6-4C5C-A5FB-A4EDD2C32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33</Pages>
  <Words>18490</Words>
  <Characters>105397</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Пользователь</cp:lastModifiedBy>
  <cp:revision>8</cp:revision>
  <cp:lastPrinted>2022-06-07T02:50:00Z</cp:lastPrinted>
  <dcterms:created xsi:type="dcterms:W3CDTF">2022-06-07T02:40:00Z</dcterms:created>
  <dcterms:modified xsi:type="dcterms:W3CDTF">2023-12-08T04:02:00Z</dcterms:modified>
</cp:coreProperties>
</file>