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E4" w:rsidRPr="003D25C9" w:rsidRDefault="002D19E4" w:rsidP="002D19E4">
      <w:pPr>
        <w:jc w:val="center"/>
        <w:rPr>
          <w:sz w:val="22"/>
        </w:rPr>
      </w:pPr>
      <w:r w:rsidRPr="003D25C9">
        <w:rPr>
          <w:sz w:val="22"/>
        </w:rPr>
        <w:t>СОВЕТ ДЕПУТАТОВ</w:t>
      </w:r>
    </w:p>
    <w:p w:rsidR="002D19E4" w:rsidRPr="003D25C9" w:rsidRDefault="002D19E4" w:rsidP="002D19E4">
      <w:pPr>
        <w:jc w:val="center"/>
        <w:rPr>
          <w:sz w:val="22"/>
        </w:rPr>
      </w:pPr>
      <w:r w:rsidRPr="003D25C9">
        <w:rPr>
          <w:sz w:val="22"/>
        </w:rPr>
        <w:t xml:space="preserve">СКАЛИНСКОГО СЕЛЬСОВЕТА </w:t>
      </w:r>
    </w:p>
    <w:p w:rsidR="002D19E4" w:rsidRPr="003D25C9" w:rsidRDefault="002D19E4" w:rsidP="002D19E4">
      <w:pPr>
        <w:jc w:val="center"/>
        <w:rPr>
          <w:sz w:val="22"/>
        </w:rPr>
      </w:pPr>
      <w:r w:rsidRPr="003D25C9">
        <w:rPr>
          <w:sz w:val="22"/>
        </w:rPr>
        <w:t xml:space="preserve">КОЛЫВАНСКОГО РАЙОНА </w:t>
      </w:r>
    </w:p>
    <w:p w:rsidR="002D19E4" w:rsidRPr="003D25C9" w:rsidRDefault="002D19E4" w:rsidP="002D19E4">
      <w:pPr>
        <w:jc w:val="center"/>
        <w:rPr>
          <w:sz w:val="22"/>
        </w:rPr>
      </w:pPr>
      <w:r w:rsidRPr="003D25C9">
        <w:rPr>
          <w:sz w:val="22"/>
        </w:rPr>
        <w:t>НОВОСИБИРСКОЙ ОБЛАСТИ</w:t>
      </w:r>
    </w:p>
    <w:p w:rsidR="002D19E4" w:rsidRPr="003D25C9" w:rsidRDefault="002D19E4" w:rsidP="002D19E4">
      <w:pPr>
        <w:jc w:val="center"/>
        <w:rPr>
          <w:sz w:val="22"/>
        </w:rPr>
      </w:pPr>
      <w:r w:rsidRPr="003D25C9">
        <w:rPr>
          <w:sz w:val="22"/>
        </w:rPr>
        <w:t>четвертый созыв</w:t>
      </w:r>
    </w:p>
    <w:p w:rsidR="002D19E4" w:rsidRDefault="002D19E4" w:rsidP="002D19E4">
      <w:pPr>
        <w:jc w:val="center"/>
        <w:rPr>
          <w:sz w:val="22"/>
        </w:rPr>
      </w:pPr>
    </w:p>
    <w:p w:rsidR="002D19E4" w:rsidRDefault="002D19E4" w:rsidP="002D19E4">
      <w:pPr>
        <w:jc w:val="center"/>
        <w:rPr>
          <w:b/>
          <w:sz w:val="22"/>
        </w:rPr>
      </w:pPr>
      <w:r w:rsidRPr="003D25C9">
        <w:rPr>
          <w:b/>
          <w:sz w:val="22"/>
        </w:rPr>
        <w:t xml:space="preserve">Р Е Ш Е Н И Е    № </w:t>
      </w:r>
      <w:r>
        <w:rPr>
          <w:b/>
          <w:sz w:val="22"/>
        </w:rPr>
        <w:t>242</w:t>
      </w:r>
    </w:p>
    <w:p w:rsidR="002D19E4" w:rsidRDefault="002D19E4" w:rsidP="002D19E4">
      <w:pPr>
        <w:jc w:val="center"/>
        <w:rPr>
          <w:sz w:val="22"/>
        </w:rPr>
      </w:pPr>
      <w:r w:rsidRPr="003D25C9">
        <w:rPr>
          <w:sz w:val="22"/>
        </w:rPr>
        <w:t>сорок  девят</w:t>
      </w:r>
      <w:r>
        <w:rPr>
          <w:sz w:val="22"/>
        </w:rPr>
        <w:t>ой сессии</w:t>
      </w:r>
    </w:p>
    <w:p w:rsidR="002D19E4" w:rsidRPr="003D25C9" w:rsidRDefault="002D19E4" w:rsidP="002D19E4">
      <w:pPr>
        <w:jc w:val="center"/>
        <w:rPr>
          <w:sz w:val="22"/>
        </w:rPr>
      </w:pPr>
    </w:p>
    <w:p w:rsidR="002D19E4" w:rsidRDefault="002D19E4" w:rsidP="002D19E4">
      <w:pPr>
        <w:jc w:val="center"/>
        <w:rPr>
          <w:sz w:val="22"/>
        </w:rPr>
      </w:pPr>
      <w:r w:rsidRPr="003D25C9">
        <w:rPr>
          <w:sz w:val="22"/>
        </w:rPr>
        <w:t>от 21.03.2014 г.</w:t>
      </w:r>
      <w:r w:rsidRPr="003D25C9">
        <w:rPr>
          <w:sz w:val="22"/>
        </w:rPr>
        <w:tab/>
      </w:r>
      <w:r w:rsidRPr="003D25C9">
        <w:rPr>
          <w:sz w:val="22"/>
        </w:rPr>
        <w:tab/>
      </w:r>
      <w:r w:rsidRPr="003D25C9">
        <w:rPr>
          <w:sz w:val="22"/>
        </w:rPr>
        <w:tab/>
        <w:t xml:space="preserve">                                                           </w:t>
      </w:r>
      <w:r w:rsidRPr="003D25C9">
        <w:rPr>
          <w:sz w:val="22"/>
        </w:rPr>
        <w:tab/>
        <w:t xml:space="preserve">                        с.Скала</w:t>
      </w:r>
    </w:p>
    <w:p w:rsidR="002D19E4" w:rsidRPr="003D25C9" w:rsidRDefault="002D19E4" w:rsidP="002D19E4">
      <w:pPr>
        <w:jc w:val="center"/>
        <w:rPr>
          <w:sz w:val="22"/>
        </w:rPr>
      </w:pPr>
    </w:p>
    <w:p w:rsidR="002D19E4" w:rsidRDefault="002D19E4" w:rsidP="002D19E4">
      <w:r w:rsidRPr="00A420B0">
        <w:t xml:space="preserve">О внесении изменений </w:t>
      </w:r>
      <w:r>
        <w:t xml:space="preserve">в решение Совета депутатов Скалинского сельсовета Колыванского района Новосибирской области </w:t>
      </w:r>
      <w:r w:rsidRPr="00A420B0">
        <w:t>от 21.12.13 г. № 233</w:t>
      </w:r>
      <w:r>
        <w:t xml:space="preserve"> </w:t>
      </w:r>
    </w:p>
    <w:p w:rsidR="002D19E4" w:rsidRPr="00A420B0" w:rsidRDefault="002D19E4" w:rsidP="002D19E4">
      <w:r w:rsidRPr="00A420B0">
        <w:t xml:space="preserve"> «О бюджете Скалинского сельсовета Колыванского района </w:t>
      </w:r>
    </w:p>
    <w:p w:rsidR="002D19E4" w:rsidRPr="00A420B0" w:rsidRDefault="002D19E4" w:rsidP="002D19E4">
      <w:r w:rsidRPr="00A420B0">
        <w:t xml:space="preserve">Новосибирской  области   на </w:t>
      </w:r>
      <w:smartTag w:uri="urn:schemas-microsoft-com:office:smarttags" w:element="metricconverter">
        <w:smartTagPr>
          <w:attr w:name="ProductID" w:val="2014 г"/>
        </w:smartTagPr>
        <w:r w:rsidRPr="00A420B0">
          <w:t>2014 г</w:t>
        </w:r>
      </w:smartTag>
      <w:r w:rsidRPr="00A420B0">
        <w:t>. и плановый период 2015-2016гг.»</w:t>
      </w:r>
    </w:p>
    <w:p w:rsidR="002D19E4" w:rsidRDefault="002D19E4" w:rsidP="002D19E4">
      <w:pPr>
        <w:ind w:firstLine="708"/>
        <w:jc w:val="both"/>
        <w:rPr>
          <w:sz w:val="22"/>
          <w:szCs w:val="22"/>
        </w:rPr>
      </w:pPr>
    </w:p>
    <w:p w:rsidR="002D19E4" w:rsidRPr="00A420B0" w:rsidRDefault="002D19E4" w:rsidP="002D19E4">
      <w:pPr>
        <w:ind w:firstLine="708"/>
        <w:jc w:val="both"/>
      </w:pPr>
      <w:r w:rsidRPr="00A420B0">
        <w:t xml:space="preserve">В соответствии с Бюджетным кодексом Российской Федерации, Федеральным законом от 06.10.2003 года № 131–ФЗ «Об общих принципах организации местного самоуправления в Российской Федерации», Проектом Закона Новосибирской области  «Об областном бюджете Новосибирской области на 2014год и плановый период 2015-2016 гг. », Законом Новосибирской области  «О  бюджетном процессе  в Новосибирской области», Положением «О бюджетном процессе Скалинского сельсовета Колыванского района Новосибирской области», Совет депутатов Скалинского сельсовета </w:t>
      </w:r>
      <w:r>
        <w:t xml:space="preserve">Колыванского района Новосибирской области </w:t>
      </w:r>
      <w:r w:rsidRPr="00A420B0">
        <w:t>РЕШИЛ:</w:t>
      </w:r>
    </w:p>
    <w:p w:rsidR="002D19E4" w:rsidRPr="00A420B0" w:rsidRDefault="002D19E4" w:rsidP="002D19E4">
      <w:pPr>
        <w:ind w:firstLine="567"/>
      </w:pPr>
      <w:r w:rsidRPr="00A420B0">
        <w:t>1.</w:t>
      </w:r>
      <w:r>
        <w:t xml:space="preserve"> </w:t>
      </w:r>
      <w:r w:rsidRPr="00A420B0">
        <w:rPr>
          <w:b/>
        </w:rPr>
        <w:t xml:space="preserve">Внести изменения в Решение Совета депутатов </w:t>
      </w:r>
      <w:r>
        <w:rPr>
          <w:b/>
        </w:rPr>
        <w:t xml:space="preserve">Скалинского сельсовета Колыванского района Новосибирской области </w:t>
      </w:r>
      <w:r w:rsidRPr="00A420B0">
        <w:rPr>
          <w:b/>
        </w:rPr>
        <w:t>от 26.12.2013 года № 233</w:t>
      </w:r>
      <w:r w:rsidRPr="00A420B0">
        <w:t xml:space="preserve"> « О бюджете Скалинского сельсовета Колыванского района Новосибирской области на </w:t>
      </w:r>
      <w:smartTag w:uri="urn:schemas-microsoft-com:office:smarttags" w:element="metricconverter">
        <w:smartTagPr>
          <w:attr w:name="ProductID" w:val="2014 г"/>
        </w:smartTagPr>
        <w:r w:rsidRPr="00A420B0">
          <w:t>2014 г</w:t>
        </w:r>
      </w:smartTag>
      <w:r w:rsidRPr="00A420B0">
        <w:t>. и плановый период 2015-2016</w:t>
      </w:r>
      <w:r>
        <w:t xml:space="preserve"> </w:t>
      </w:r>
      <w:r w:rsidRPr="00A420B0">
        <w:t>гг.»</w:t>
      </w:r>
      <w:r>
        <w:t>.</w:t>
      </w:r>
    </w:p>
    <w:p w:rsidR="002D19E4" w:rsidRDefault="002D19E4" w:rsidP="002D19E4">
      <w:pPr>
        <w:ind w:firstLine="567"/>
        <w:jc w:val="both"/>
        <w:rPr>
          <w:b/>
        </w:rPr>
      </w:pPr>
      <w:r w:rsidRPr="00A420B0">
        <w:rPr>
          <w:b/>
        </w:rPr>
        <w:t>2.</w:t>
      </w:r>
      <w:r>
        <w:rPr>
          <w:b/>
        </w:rPr>
        <w:t xml:space="preserve"> </w:t>
      </w:r>
      <w:r w:rsidRPr="00A420B0">
        <w:rPr>
          <w:b/>
        </w:rPr>
        <w:t>Утвердить основные характеристики бюджета Скалинского сельсовета</w:t>
      </w:r>
      <w:r>
        <w:rPr>
          <w:b/>
        </w:rPr>
        <w:t xml:space="preserve"> Колыванского района Новосибирской области</w:t>
      </w:r>
      <w:r w:rsidRPr="00A420B0">
        <w:rPr>
          <w:b/>
        </w:rPr>
        <w:t xml:space="preserve"> (далее бюджет Скалинского сельсовета) на 2014</w:t>
      </w:r>
      <w:r>
        <w:rPr>
          <w:b/>
        </w:rPr>
        <w:t xml:space="preserve"> </w:t>
      </w:r>
      <w:r w:rsidRPr="00A420B0">
        <w:rPr>
          <w:b/>
        </w:rPr>
        <w:t>год</w:t>
      </w:r>
      <w:r>
        <w:rPr>
          <w:b/>
        </w:rPr>
        <w:t xml:space="preserve">. </w:t>
      </w:r>
    </w:p>
    <w:p w:rsidR="002D19E4" w:rsidRPr="00A420B0" w:rsidRDefault="002D19E4" w:rsidP="002D19E4">
      <w:pPr>
        <w:ind w:firstLine="567"/>
        <w:jc w:val="both"/>
        <w:rPr>
          <w:b/>
        </w:rPr>
      </w:pPr>
      <w:r w:rsidRPr="00A420B0">
        <w:t>1.1. прогнозируемый общий объем доходов  бюджета  Скалинского сельсовета в сумме – 20906,8 тыс.руб., в том числе общий объём межбюджетных трансфертов, получаемых из других бюджетов бюджетной системы Российской Федерации, в сумме 17907,2 тыс.руб.</w:t>
      </w:r>
    </w:p>
    <w:p w:rsidR="002D19E4" w:rsidRPr="00A420B0" w:rsidRDefault="002D19E4" w:rsidP="002D19E4">
      <w:pPr>
        <w:ind w:firstLine="567"/>
      </w:pPr>
      <w:r w:rsidRPr="00A420B0">
        <w:t>1.2. Общий объем расходов бюджета в сумме – 20960,8 тыс. рублей.</w:t>
      </w:r>
    </w:p>
    <w:p w:rsidR="002D19E4" w:rsidRPr="00A420B0" w:rsidRDefault="002D19E4" w:rsidP="002D19E4">
      <w:pPr>
        <w:ind w:firstLine="567"/>
      </w:pPr>
      <w:r w:rsidRPr="00A420B0">
        <w:t>1.3  Общий объем дефицита бюджета в сумме 54035,37 рублей.</w:t>
      </w:r>
    </w:p>
    <w:p w:rsidR="002D19E4" w:rsidRPr="00A420B0" w:rsidRDefault="002D19E4" w:rsidP="002D19E4">
      <w:pPr>
        <w:ind w:firstLine="567"/>
        <w:jc w:val="both"/>
        <w:rPr>
          <w:b/>
        </w:rPr>
      </w:pPr>
      <w:r w:rsidRPr="00A420B0">
        <w:rPr>
          <w:b/>
        </w:rPr>
        <w:t xml:space="preserve">3. Утвердить перечень главных администраторов доходов бюджета   Скалинского сельсовета Колыванского района Новосибирской области на 2014год и плановый  период 2015-2016 годы. </w:t>
      </w:r>
    </w:p>
    <w:p w:rsidR="002D19E4" w:rsidRPr="00A420B0" w:rsidRDefault="002D19E4" w:rsidP="002D19E4">
      <w:pPr>
        <w:ind w:firstLine="567"/>
      </w:pPr>
      <w:r w:rsidRPr="00A420B0">
        <w:t xml:space="preserve"> приложения  №  1 к настоящему Решению, в том числе:</w:t>
      </w:r>
    </w:p>
    <w:p w:rsidR="002D19E4" w:rsidRPr="00A420B0" w:rsidRDefault="002D19E4" w:rsidP="002D19E4">
      <w:pPr>
        <w:ind w:firstLine="567"/>
      </w:pPr>
      <w:r w:rsidRPr="00A420B0">
        <w:t>3.1. перечень главных администраторов доходов бюджета Скалинского сельсовета, за исключением безвозмездных поступлений из областного бюджета (таблица 1) приложения № 1 к настоящему Решению;</w:t>
      </w:r>
    </w:p>
    <w:p w:rsidR="002D19E4" w:rsidRPr="00A420B0" w:rsidRDefault="002D19E4" w:rsidP="002D19E4">
      <w:pPr>
        <w:ind w:firstLine="567"/>
        <w:rPr>
          <w:color w:val="FF0000"/>
        </w:rPr>
      </w:pPr>
      <w:r w:rsidRPr="00A420B0">
        <w:t>3.2.перечень  главных администраторов безвозмездных поступлений  из областного бюджета (таблица 2) приложение № 1</w:t>
      </w:r>
      <w:r w:rsidRPr="00A420B0">
        <w:rPr>
          <w:color w:val="FF0000"/>
        </w:rPr>
        <w:t>.</w:t>
      </w:r>
    </w:p>
    <w:p w:rsidR="002D19E4" w:rsidRDefault="002D19E4" w:rsidP="002D19E4">
      <w:pPr>
        <w:ind w:firstLine="567"/>
        <w:rPr>
          <w:b/>
        </w:rPr>
      </w:pPr>
    </w:p>
    <w:p w:rsidR="002D19E4" w:rsidRPr="00A420B0" w:rsidRDefault="002D19E4" w:rsidP="002D19E4">
      <w:pPr>
        <w:ind w:firstLine="567"/>
      </w:pPr>
      <w:r w:rsidRPr="00A420B0">
        <w:rPr>
          <w:b/>
        </w:rPr>
        <w:t xml:space="preserve">4. </w:t>
      </w:r>
      <w:r>
        <w:rPr>
          <w:b/>
        </w:rPr>
        <w:t xml:space="preserve"> </w:t>
      </w:r>
      <w:r w:rsidRPr="00A420B0">
        <w:rPr>
          <w:b/>
        </w:rPr>
        <w:t>Внести изменения</w:t>
      </w:r>
      <w:r w:rsidRPr="00A420B0">
        <w:t xml:space="preserve"> в таблицу 1 приложения № 3 Решения Совета депутатов </w:t>
      </w:r>
      <w:r>
        <w:t xml:space="preserve">Скалинского сельсовета Колыванского района Новосибирской области </w:t>
      </w:r>
      <w:r w:rsidRPr="00A420B0">
        <w:t>от 26.12.2013 года № 233 «Доходная часть бюджета Скалинского сельсовета на 2014 год и утвердить в следующей редакции согласно таблице 1 приложения 3 к настоящему решению;</w:t>
      </w:r>
    </w:p>
    <w:tbl>
      <w:tblPr>
        <w:tblW w:w="10127" w:type="dxa"/>
        <w:tblInd w:w="-663" w:type="dxa"/>
        <w:tblLook w:val="0000"/>
      </w:tblPr>
      <w:tblGrid>
        <w:gridCol w:w="10127"/>
      </w:tblGrid>
      <w:tr w:rsidR="002D19E4" w:rsidRPr="00A420B0" w:rsidTr="00C827ED">
        <w:trPr>
          <w:trHeight w:val="1530"/>
        </w:trPr>
        <w:tc>
          <w:tcPr>
            <w:tcW w:w="10127" w:type="dxa"/>
            <w:shd w:val="clear" w:color="auto" w:fill="auto"/>
            <w:vAlign w:val="center"/>
          </w:tcPr>
          <w:p w:rsidR="002D19E4" w:rsidRDefault="002D19E4" w:rsidP="00C827ED">
            <w:pPr>
              <w:ind w:left="663" w:firstLine="567"/>
              <w:jc w:val="both"/>
              <w:rPr>
                <w:bCs/>
              </w:rPr>
            </w:pPr>
            <w:r w:rsidRPr="00A420B0">
              <w:rPr>
                <w:b/>
              </w:rPr>
              <w:lastRenderedPageBreak/>
              <w:t xml:space="preserve"> 5. Внести изменения</w:t>
            </w:r>
            <w:r w:rsidRPr="00A420B0">
              <w:t xml:space="preserve"> в таблицу 1 приложения № 5 Решения Совета депутатов</w:t>
            </w:r>
            <w:r>
              <w:t xml:space="preserve"> Скалинского сельсовета</w:t>
            </w:r>
            <w:r w:rsidRPr="00A420B0">
              <w:t xml:space="preserve"> </w:t>
            </w:r>
            <w:r>
              <w:t xml:space="preserve">Колыванского района Новосибирской области </w:t>
            </w:r>
            <w:r w:rsidRPr="00A420B0">
              <w:t>от 26.12.2013года № 233 «</w:t>
            </w:r>
            <w:r w:rsidRPr="00A420B0">
              <w:rPr>
                <w:bCs/>
              </w:rPr>
              <w:t xml:space="preserve">Распределение бюджетных ассигнований по разделам, подразделам, целевым статьям (государственным программам и непрограммным направлениям </w:t>
            </w:r>
            <w:r>
              <w:rPr>
                <w:bCs/>
              </w:rPr>
              <w:t xml:space="preserve"> </w:t>
            </w:r>
            <w:r w:rsidRPr="00A420B0">
              <w:rPr>
                <w:bCs/>
              </w:rPr>
              <w:t>деятельности ), группам (группам и подгруппам) видов расходов    классификации расходов бюджетов на  2014  год</w:t>
            </w:r>
            <w:r>
              <w:rPr>
                <w:bCs/>
              </w:rPr>
              <w:t xml:space="preserve">. </w:t>
            </w:r>
          </w:p>
          <w:p w:rsidR="002D19E4" w:rsidRPr="00A420B0" w:rsidRDefault="002D19E4" w:rsidP="00C827ED">
            <w:pPr>
              <w:ind w:left="663" w:firstLine="567"/>
              <w:jc w:val="both"/>
            </w:pPr>
            <w:r w:rsidRPr="00A420B0">
              <w:rPr>
                <w:b/>
                <w:bCs/>
              </w:rPr>
              <w:t>6.</w:t>
            </w:r>
            <w:r w:rsidRPr="00A420B0">
              <w:rPr>
                <w:b/>
              </w:rPr>
              <w:t xml:space="preserve"> Внести изменения</w:t>
            </w:r>
            <w:r w:rsidRPr="00A420B0">
              <w:t xml:space="preserve"> в таблицу 1 приложения № 3 Решения Совета депутатов </w:t>
            </w:r>
            <w:r>
              <w:t xml:space="preserve">Скалинского сельсовета Колыванского района Новосибирской области </w:t>
            </w:r>
            <w:r w:rsidRPr="00A420B0">
              <w:t>от 26.12.2013</w:t>
            </w:r>
            <w:r>
              <w:t xml:space="preserve"> </w:t>
            </w:r>
            <w:r w:rsidRPr="00A420B0">
              <w:t xml:space="preserve">года №233 «Ведомственная структура </w:t>
            </w:r>
            <w:r w:rsidRPr="00A420B0">
              <w:rPr>
                <w:bCs/>
              </w:rPr>
              <w:t>распределение бюджетных ассигнований по разделам, подразделам, целевым статьям (государственным программам и непрограммным  направлениям деятельности), группам (группам и подгруппам) видов расходов классификации расходов бюджетов на  2014  год</w:t>
            </w:r>
            <w:r>
              <w:rPr>
                <w:bCs/>
              </w:rPr>
              <w:t>.</w:t>
            </w:r>
          </w:p>
          <w:p w:rsidR="002D19E4" w:rsidRPr="00A420B0" w:rsidRDefault="002D19E4" w:rsidP="00C827ED">
            <w:pPr>
              <w:ind w:firstLine="567"/>
              <w:rPr>
                <w:b/>
                <w:bCs/>
              </w:rPr>
            </w:pPr>
            <w:r w:rsidRPr="00A420B0">
              <w:rPr>
                <w:b/>
                <w:bCs/>
              </w:rPr>
              <w:t xml:space="preserve">                      </w:t>
            </w:r>
          </w:p>
        </w:tc>
      </w:tr>
    </w:tbl>
    <w:p w:rsidR="002D19E4" w:rsidRPr="00A420B0" w:rsidRDefault="002D19E4" w:rsidP="002D19E4">
      <w:pPr>
        <w:pStyle w:val="13"/>
        <w:widowControl w:val="0"/>
        <w:spacing w:before="0"/>
        <w:ind w:firstLine="0"/>
        <w:rPr>
          <w:rFonts w:ascii="Times New Roman" w:hAnsi="Times New Roman"/>
          <w:b/>
          <w:szCs w:val="24"/>
        </w:rPr>
      </w:pPr>
      <w:r w:rsidRPr="00A420B0">
        <w:rPr>
          <w:rFonts w:ascii="Times New Roman" w:hAnsi="Times New Roman"/>
          <w:b/>
          <w:szCs w:val="24"/>
        </w:rPr>
        <w:tab/>
        <w:t xml:space="preserve">7. Установить источники финансирования дефицита бюджета Скалинского сельсовета: </w:t>
      </w:r>
      <w:r w:rsidRPr="00A420B0">
        <w:rPr>
          <w:rFonts w:ascii="Times New Roman" w:hAnsi="Times New Roman"/>
          <w:b/>
          <w:bCs/>
          <w:iCs/>
          <w:szCs w:val="24"/>
        </w:rPr>
        <w:t xml:space="preserve">на 2014 </w:t>
      </w:r>
      <w:r w:rsidRPr="00A420B0">
        <w:rPr>
          <w:rFonts w:ascii="Times New Roman" w:hAnsi="Times New Roman"/>
          <w:b/>
          <w:szCs w:val="24"/>
        </w:rPr>
        <w:t>год согласно таблице 1 приложения № 8 к настоящему Решению;</w:t>
      </w:r>
    </w:p>
    <w:p w:rsidR="002D19E4" w:rsidRPr="00A420B0" w:rsidRDefault="002D19E4" w:rsidP="002D19E4">
      <w:pPr>
        <w:pStyle w:val="ab"/>
        <w:widowControl w:val="0"/>
        <w:jc w:val="both"/>
      </w:pPr>
      <w:r w:rsidRPr="00A420B0">
        <w:rPr>
          <w:b/>
        </w:rPr>
        <w:tab/>
        <w:t>8</w:t>
      </w:r>
      <w:r w:rsidRPr="00A420B0">
        <w:t>.  Опубликовать настоящее решение в газете «Скалинский вестник»</w:t>
      </w:r>
    </w:p>
    <w:p w:rsidR="002D19E4" w:rsidRPr="00A420B0" w:rsidRDefault="002D19E4" w:rsidP="002D19E4">
      <w:pPr>
        <w:ind w:firstLine="708"/>
        <w:jc w:val="both"/>
      </w:pPr>
      <w:r w:rsidRPr="00A420B0">
        <w:rPr>
          <w:b/>
        </w:rPr>
        <w:t>9</w:t>
      </w:r>
      <w:r w:rsidRPr="00A420B0">
        <w:t>. Решение вступает в силу с момента подписания.</w:t>
      </w:r>
    </w:p>
    <w:p w:rsidR="002D19E4" w:rsidRPr="00A420B0" w:rsidRDefault="002D19E4" w:rsidP="002D19E4">
      <w:pPr>
        <w:ind w:firstLine="708"/>
        <w:jc w:val="both"/>
      </w:pPr>
      <w:r w:rsidRPr="00A420B0">
        <w:rPr>
          <w:b/>
        </w:rPr>
        <w:t>10.</w:t>
      </w:r>
      <w:r w:rsidRPr="00A420B0">
        <w:t xml:space="preserve"> Контроль за исполнением решения возложить на постоянную депутатскую комиссию по бюджетно-финансовым вопросам с главным бухгалтером администрации Скалинского сельсовета</w:t>
      </w:r>
      <w:r>
        <w:t xml:space="preserve"> Колыванского района Новосибирской области</w:t>
      </w:r>
      <w:r w:rsidRPr="00A420B0">
        <w:t>.</w:t>
      </w:r>
    </w:p>
    <w:p w:rsidR="002D19E4" w:rsidRDefault="002D19E4" w:rsidP="002D19E4">
      <w:pPr>
        <w:ind w:firstLine="708"/>
        <w:jc w:val="both"/>
      </w:pPr>
    </w:p>
    <w:p w:rsidR="002D19E4" w:rsidRDefault="002D19E4" w:rsidP="002D19E4">
      <w:pPr>
        <w:ind w:firstLine="708"/>
        <w:jc w:val="both"/>
      </w:pPr>
    </w:p>
    <w:p w:rsidR="002D19E4" w:rsidRPr="00A420B0" w:rsidRDefault="002D19E4" w:rsidP="002D19E4">
      <w:pPr>
        <w:ind w:firstLine="708"/>
        <w:jc w:val="both"/>
      </w:pPr>
    </w:p>
    <w:p w:rsidR="002D19E4" w:rsidRPr="00A420B0" w:rsidRDefault="002D19E4" w:rsidP="002D19E4">
      <w:pPr>
        <w:ind w:firstLine="708"/>
        <w:jc w:val="both"/>
      </w:pPr>
      <w:r w:rsidRPr="00A420B0">
        <w:t>Глава Скалинского сельсовета</w:t>
      </w:r>
    </w:p>
    <w:p w:rsidR="002D19E4" w:rsidRPr="00A420B0" w:rsidRDefault="002D19E4" w:rsidP="002D19E4">
      <w:pPr>
        <w:ind w:firstLine="708"/>
        <w:jc w:val="both"/>
      </w:pPr>
      <w:r w:rsidRPr="00A420B0">
        <w:t>Колыванского района</w:t>
      </w:r>
    </w:p>
    <w:p w:rsidR="002D19E4" w:rsidRPr="00A420B0" w:rsidRDefault="002D19E4" w:rsidP="002D19E4">
      <w:pPr>
        <w:ind w:firstLine="708"/>
        <w:jc w:val="both"/>
      </w:pPr>
      <w:r w:rsidRPr="00A420B0">
        <w:t>Новосибирской области</w:t>
      </w:r>
      <w:r w:rsidRPr="00A420B0">
        <w:tab/>
      </w:r>
      <w:r w:rsidRPr="00A420B0">
        <w:tab/>
      </w:r>
      <w:r w:rsidRPr="00A420B0">
        <w:tab/>
      </w:r>
      <w:r w:rsidRPr="00A420B0">
        <w:tab/>
      </w:r>
      <w:r w:rsidRPr="00A420B0">
        <w:tab/>
      </w:r>
      <w:r w:rsidRPr="00A420B0">
        <w:tab/>
        <w:t>Н.Б. Сурдина</w:t>
      </w:r>
    </w:p>
    <w:p w:rsidR="002D19E4" w:rsidRPr="00A420B0" w:rsidRDefault="002D19E4" w:rsidP="002D19E4">
      <w:pPr>
        <w:ind w:left="4956" w:firstLine="708"/>
        <w:jc w:val="both"/>
      </w:pPr>
    </w:p>
    <w:p w:rsidR="002D19E4" w:rsidRDefault="002D19E4" w:rsidP="002D19E4">
      <w:pPr>
        <w:ind w:left="4956" w:firstLine="708"/>
        <w:jc w:val="both"/>
        <w:rPr>
          <w:rFonts w:ascii="Arial Narrow" w:hAnsi="Arial Narrow"/>
        </w:rPr>
      </w:pPr>
    </w:p>
    <w:p w:rsidR="002D19E4" w:rsidRDefault="002D19E4" w:rsidP="002D19E4">
      <w:pPr>
        <w:ind w:left="4956" w:firstLine="708"/>
        <w:jc w:val="both"/>
        <w:rPr>
          <w:rFonts w:ascii="Arial Narrow" w:hAnsi="Arial Narrow"/>
        </w:rPr>
      </w:pPr>
    </w:p>
    <w:p w:rsidR="002D19E4" w:rsidRDefault="002D19E4" w:rsidP="002D19E4">
      <w:pPr>
        <w:ind w:left="4956" w:firstLine="708"/>
        <w:jc w:val="both"/>
        <w:rPr>
          <w:rFonts w:ascii="Arial Narrow" w:hAnsi="Arial Narrow"/>
        </w:rPr>
      </w:pPr>
    </w:p>
    <w:p w:rsidR="002D19E4" w:rsidRDefault="002D19E4" w:rsidP="002D19E4">
      <w:pPr>
        <w:ind w:left="4956" w:firstLine="708"/>
        <w:jc w:val="both"/>
        <w:rPr>
          <w:rFonts w:ascii="Arial Narrow" w:hAnsi="Arial Narrow"/>
        </w:rPr>
      </w:pPr>
    </w:p>
    <w:p w:rsidR="002D19E4" w:rsidRDefault="002D19E4" w:rsidP="002D19E4">
      <w:pPr>
        <w:ind w:left="4956" w:firstLine="708"/>
        <w:jc w:val="both"/>
        <w:rPr>
          <w:rFonts w:ascii="Arial Narrow" w:hAnsi="Arial Narrow"/>
        </w:rPr>
      </w:pPr>
    </w:p>
    <w:p w:rsidR="002D19E4" w:rsidRDefault="002D19E4" w:rsidP="002D19E4">
      <w:pPr>
        <w:ind w:left="4956" w:firstLine="708"/>
        <w:jc w:val="both"/>
        <w:rPr>
          <w:rFonts w:ascii="Arial Narrow" w:hAnsi="Arial Narrow"/>
        </w:rPr>
      </w:pPr>
    </w:p>
    <w:p w:rsidR="002D19E4" w:rsidRDefault="002D19E4" w:rsidP="002D19E4">
      <w:pPr>
        <w:ind w:left="4956" w:firstLine="708"/>
        <w:jc w:val="right"/>
        <w:rPr>
          <w:rFonts w:ascii="Arial Narrow" w:hAnsi="Arial Narrow"/>
          <w:sz w:val="22"/>
        </w:rPr>
      </w:pPr>
    </w:p>
    <w:p w:rsidR="002D19E4" w:rsidRPr="00473CCE" w:rsidRDefault="002D19E4" w:rsidP="002D19E4">
      <w:pPr>
        <w:ind w:left="4536"/>
        <w:rPr>
          <w:rFonts w:ascii="Arial Narrow" w:hAnsi="Arial Narrow"/>
          <w:sz w:val="20"/>
          <w:szCs w:val="20"/>
        </w:rPr>
      </w:pPr>
      <w:r w:rsidRPr="00473CCE">
        <w:rPr>
          <w:rFonts w:ascii="Arial Narrow" w:hAnsi="Arial Narrow"/>
          <w:sz w:val="20"/>
          <w:szCs w:val="20"/>
        </w:rPr>
        <w:t>Приложение №  1</w:t>
      </w:r>
    </w:p>
    <w:p w:rsidR="002D19E4" w:rsidRPr="00473CCE" w:rsidRDefault="002D19E4" w:rsidP="002D19E4">
      <w:pPr>
        <w:ind w:left="4536"/>
        <w:rPr>
          <w:rFonts w:ascii="Arial Narrow" w:hAnsi="Arial Narrow"/>
          <w:sz w:val="20"/>
          <w:szCs w:val="20"/>
        </w:rPr>
      </w:pPr>
      <w:r w:rsidRPr="00473CCE">
        <w:rPr>
          <w:rFonts w:ascii="Arial Narrow" w:hAnsi="Arial Narrow"/>
          <w:sz w:val="20"/>
          <w:szCs w:val="20"/>
        </w:rPr>
        <w:t>К решению сессии  Совета депутатов</w:t>
      </w:r>
      <w:r>
        <w:rPr>
          <w:rFonts w:ascii="Arial Narrow" w:hAnsi="Arial Narrow"/>
          <w:sz w:val="20"/>
          <w:szCs w:val="20"/>
        </w:rPr>
        <w:t xml:space="preserve"> </w:t>
      </w:r>
      <w:r w:rsidRPr="00473CCE">
        <w:rPr>
          <w:rFonts w:ascii="Arial Narrow" w:hAnsi="Arial Narrow"/>
          <w:sz w:val="20"/>
          <w:szCs w:val="20"/>
        </w:rPr>
        <w:t>Скалинского сельсовета</w:t>
      </w:r>
    </w:p>
    <w:p w:rsidR="002D19E4" w:rsidRDefault="002D19E4" w:rsidP="002D19E4">
      <w:pPr>
        <w:ind w:left="4536"/>
      </w:pPr>
      <w:r>
        <w:rPr>
          <w:rFonts w:ascii="Arial Narrow" w:hAnsi="Arial Narrow"/>
          <w:sz w:val="20"/>
          <w:szCs w:val="20"/>
        </w:rPr>
        <w:t xml:space="preserve"> </w:t>
      </w:r>
      <w:r w:rsidRPr="00473CCE">
        <w:rPr>
          <w:rFonts w:ascii="Arial Narrow" w:hAnsi="Arial Narrow"/>
          <w:sz w:val="20"/>
          <w:szCs w:val="20"/>
        </w:rPr>
        <w:t xml:space="preserve">от </w:t>
      </w:r>
      <w:r>
        <w:rPr>
          <w:rFonts w:ascii="Arial Narrow" w:hAnsi="Arial Narrow"/>
          <w:sz w:val="20"/>
          <w:szCs w:val="20"/>
        </w:rPr>
        <w:t>21.03.</w:t>
      </w:r>
      <w:r w:rsidRPr="00473CCE">
        <w:rPr>
          <w:rFonts w:ascii="Arial Narrow" w:hAnsi="Arial Narrow"/>
          <w:sz w:val="20"/>
          <w:szCs w:val="20"/>
        </w:rPr>
        <w:t>.20</w:t>
      </w:r>
      <w:r>
        <w:rPr>
          <w:rFonts w:ascii="Arial Narrow" w:hAnsi="Arial Narrow"/>
          <w:sz w:val="20"/>
          <w:szCs w:val="20"/>
        </w:rPr>
        <w:t xml:space="preserve">14 </w:t>
      </w:r>
      <w:r w:rsidRPr="00473CCE">
        <w:rPr>
          <w:rFonts w:ascii="Arial Narrow" w:hAnsi="Arial Narrow"/>
          <w:sz w:val="20"/>
          <w:szCs w:val="20"/>
        </w:rPr>
        <w:t xml:space="preserve">№ </w:t>
      </w:r>
      <w:r>
        <w:rPr>
          <w:rFonts w:ascii="Arial Narrow" w:hAnsi="Arial Narrow"/>
          <w:sz w:val="20"/>
          <w:szCs w:val="20"/>
        </w:rPr>
        <w:t>242</w:t>
      </w:r>
      <w:r>
        <w:tab/>
      </w:r>
    </w:p>
    <w:p w:rsidR="002D19E4" w:rsidRDefault="002D19E4" w:rsidP="002D19E4">
      <w:pPr>
        <w:ind w:left="4536"/>
      </w:pPr>
    </w:p>
    <w:p w:rsidR="002D19E4" w:rsidRPr="00473CCE" w:rsidRDefault="002D19E4" w:rsidP="002D19E4">
      <w:pPr>
        <w:ind w:left="4536"/>
        <w:rPr>
          <w:rFonts w:ascii="Arial Narrow" w:hAnsi="Arial Narrow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3CCE">
        <w:rPr>
          <w:rFonts w:ascii="Arial Narrow" w:hAnsi="Arial Narrow"/>
          <w:sz w:val="20"/>
          <w:szCs w:val="20"/>
        </w:rPr>
        <w:t>Таблица 1</w:t>
      </w:r>
    </w:p>
    <w:p w:rsidR="002D19E4" w:rsidRDefault="002D19E4" w:rsidP="002D19E4">
      <w:pPr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Главные администраторы доходов бюджета Скалинского сельсовета,  </w:t>
      </w:r>
    </w:p>
    <w:p w:rsidR="002D19E4" w:rsidRDefault="002D19E4" w:rsidP="002D19E4">
      <w:pPr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за исключением безвозмездных поступлений </w:t>
      </w:r>
    </w:p>
    <w:tbl>
      <w:tblPr>
        <w:tblW w:w="9960" w:type="dxa"/>
        <w:tblInd w:w="-132" w:type="dxa"/>
        <w:tblLayout w:type="fixed"/>
        <w:tblLook w:val="01E0"/>
      </w:tblPr>
      <w:tblGrid>
        <w:gridCol w:w="960"/>
        <w:gridCol w:w="2280"/>
        <w:gridCol w:w="6720"/>
      </w:tblGrid>
      <w:tr w:rsidR="002D19E4" w:rsidRPr="00473CCE" w:rsidTr="00C827ED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73CCE" w:rsidRDefault="002D19E4" w:rsidP="00C827ED">
            <w:pPr>
              <w:pStyle w:val="u"/>
              <w:spacing w:before="0" w:beforeAutospacing="0" w:after="0" w:afterAutospacing="0"/>
              <w:rPr>
                <w:rFonts w:ascii="Arial Narrow" w:hAnsi="Arial Narrow"/>
                <w:sz w:val="18"/>
                <w:szCs w:val="18"/>
              </w:rPr>
            </w:pPr>
            <w:r w:rsidRPr="00473CCE">
              <w:rPr>
                <w:rFonts w:ascii="Arial Narrow" w:hAnsi="Arial Narrow"/>
                <w:sz w:val="18"/>
                <w:szCs w:val="18"/>
              </w:rPr>
              <w:t xml:space="preserve">Коды БК Российской Федерации </w:t>
            </w:r>
          </w:p>
        </w:tc>
        <w:tc>
          <w:tcPr>
            <w:tcW w:w="6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9E4" w:rsidRPr="00473CCE" w:rsidRDefault="002D19E4" w:rsidP="00C827ED">
            <w:pPr>
              <w:rPr>
                <w:rFonts w:ascii="Arial Narrow" w:hAnsi="Arial Narrow"/>
                <w:sz w:val="18"/>
                <w:szCs w:val="18"/>
              </w:rPr>
            </w:pPr>
          </w:p>
          <w:p w:rsidR="002D19E4" w:rsidRPr="00473CCE" w:rsidRDefault="002D19E4" w:rsidP="00C827ED">
            <w:pPr>
              <w:rPr>
                <w:rFonts w:ascii="Arial Narrow" w:hAnsi="Arial Narrow"/>
                <w:sz w:val="18"/>
                <w:szCs w:val="18"/>
              </w:rPr>
            </w:pPr>
          </w:p>
          <w:p w:rsidR="002D19E4" w:rsidRPr="00473CCE" w:rsidRDefault="002D19E4" w:rsidP="00C827ED">
            <w:pPr>
              <w:rPr>
                <w:rFonts w:ascii="Arial Narrow" w:hAnsi="Arial Narrow"/>
                <w:sz w:val="18"/>
                <w:szCs w:val="18"/>
              </w:rPr>
            </w:pPr>
            <w:r w:rsidRPr="00473CCE">
              <w:rPr>
                <w:rFonts w:ascii="Arial Narrow" w:hAnsi="Arial Narrow"/>
                <w:sz w:val="18"/>
                <w:szCs w:val="18"/>
              </w:rPr>
              <w:t>Наименование главного администратора  доходов местного бюджета</w:t>
            </w:r>
          </w:p>
        </w:tc>
      </w:tr>
      <w:tr w:rsidR="002D19E4" w:rsidRPr="00473CCE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73CCE" w:rsidRDefault="002D19E4" w:rsidP="00C827ED">
            <w:pPr>
              <w:rPr>
                <w:rFonts w:ascii="Arial Narrow" w:hAnsi="Arial Narrow"/>
                <w:sz w:val="18"/>
                <w:szCs w:val="18"/>
              </w:rPr>
            </w:pPr>
            <w:r w:rsidRPr="00473CCE">
              <w:rPr>
                <w:rFonts w:ascii="Arial Narrow" w:hAnsi="Arial Narrow"/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73CCE" w:rsidRDefault="002D19E4" w:rsidP="00C827ED">
            <w:pPr>
              <w:rPr>
                <w:rFonts w:ascii="Arial Narrow" w:hAnsi="Arial Narrow"/>
                <w:sz w:val="18"/>
                <w:szCs w:val="18"/>
              </w:rPr>
            </w:pPr>
            <w:r w:rsidRPr="00473CCE">
              <w:rPr>
                <w:rFonts w:ascii="Arial Narrow" w:hAnsi="Arial Narrow"/>
                <w:sz w:val="18"/>
                <w:szCs w:val="18"/>
              </w:rPr>
              <w:t>Доходов местного бюджета</w:t>
            </w:r>
          </w:p>
        </w:tc>
        <w:tc>
          <w:tcPr>
            <w:tcW w:w="6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73CCE" w:rsidRDefault="002D19E4" w:rsidP="00C827E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3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011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b/>
                <w:szCs w:val="28"/>
              </w:rPr>
            </w:pPr>
            <w:r>
              <w:rPr>
                <w:rFonts w:ascii="Arial Narrow" w:hAnsi="Arial Narrow"/>
                <w:b/>
                <w:sz w:val="22"/>
                <w:szCs w:val="28"/>
              </w:rPr>
              <w:t xml:space="preserve">администрация Скалинского сельсовета </w:t>
            </w:r>
          </w:p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b/>
                <w:sz w:val="22"/>
                <w:szCs w:val="28"/>
              </w:rPr>
              <w:t>Колыванского района Новосибирской области</w:t>
            </w:r>
            <w:r>
              <w:rPr>
                <w:rFonts w:ascii="Arial Narrow" w:hAnsi="Arial Narrow"/>
                <w:sz w:val="22"/>
                <w:szCs w:val="28"/>
              </w:rPr>
              <w:t xml:space="preserve"> 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011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108 04020 01 0000 110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 xml:space="preserve">Доходы по сборам госпошлины за совершение нотариальных действий должностными лицами  органов местного самоуправления 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011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108 07175 01 0000 110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 xml:space="preserve">Доходы по сборам госпошлины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</w:t>
            </w:r>
            <w:r>
              <w:rPr>
                <w:rFonts w:ascii="Arial Narrow" w:hAnsi="Arial Narrow"/>
                <w:sz w:val="22"/>
                <w:szCs w:val="28"/>
              </w:rPr>
              <w:lastRenderedPageBreak/>
              <w:t xml:space="preserve">зачисляемая в бюджеты поселений. 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lastRenderedPageBreak/>
              <w:t>011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111 05010 10 0000 120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 xml:space="preserve">Доходы, получаемые в виде арендной платы за земельные участки ,государственная собственность на которые не разграничена и которые расположены в границах поселения ,а также средств от продажи права на заключение договоров  аренды участков 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011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111 02033 10 0000 120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 xml:space="preserve">Доходы от размещения временно свободных средств 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011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111 05025 10 0000 120</w:t>
            </w:r>
          </w:p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 xml:space="preserve">Доходы, получаемые в виде арендной ,а также средства от продажи права на заключение  договоров аренды за земли , находящиеся в собственности поселений ( за исключением земельных участков муниципальных автономных учреждений , а также земельных участков муниципальных унитарных предприятий ,в том числе казенных ) 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011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111 09045 10 0000 120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Прочие поступления от использования имущества ,находящегося в собственности поселений (за исключением имущества муниципальных автономных учреждений ,также имущества муниципальных унитарных предприятий ,в т,ч, казенных ), в залог ,  в доверительное управление .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011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113 03050 10 0000 130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 xml:space="preserve">Прочие доходы от оказания платных услуг получателями средств бюджетов поселений и компенсации затрат государства бюджетов поселений . 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011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114 02033 10 0000 410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Доходы от реализации иного имущества ,находящегося в собственности поселений (за исключением имущества автономных учреждений ,а также муниципальных унитарных предприятий , в том числе )казенных в части реализации основных средств по указанному имуществу.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011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114 06026 10 0000 430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Доходы от продажи земельных участок, находящихся в государственной и муниципальной собственности 9(за исключением участков автономных учрежден6ий )..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011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115 02050 10 0000 140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 xml:space="preserve">Платежи, взимаемые организациями поселений  за выполнение определенных функций 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011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116 51040 02 0000 140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поселений.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011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117 05050 10 0000 180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Прочие  неналоговые доходы бюджетов поселений.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011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117 01050 10 0000 180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 xml:space="preserve">Невыясненные поступления , зачисляемые в бюджеты поселений 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D46CE" w:rsidRDefault="002D19E4" w:rsidP="00C827ED">
            <w:pPr>
              <w:rPr>
                <w:rFonts w:ascii="Arial Narrow" w:hAnsi="Arial Narrow"/>
                <w:szCs w:val="28"/>
              </w:rPr>
            </w:pPr>
            <w:r w:rsidRPr="004D46CE">
              <w:rPr>
                <w:rFonts w:ascii="Arial Narrow" w:hAnsi="Arial Narrow"/>
                <w:sz w:val="22"/>
                <w:szCs w:val="28"/>
              </w:rPr>
              <w:t>011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D46CE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</w:rPr>
              <w:t>2</w:t>
            </w:r>
            <w:r w:rsidRPr="004D46CE">
              <w:rPr>
                <w:rFonts w:ascii="Arial Narrow" w:hAnsi="Arial Narrow"/>
                <w:sz w:val="22"/>
              </w:rPr>
              <w:t>19 05000 10 0000 151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D46CE" w:rsidRDefault="002D19E4" w:rsidP="00C827ED">
            <w:pPr>
              <w:rPr>
                <w:rFonts w:ascii="Arial Narrow" w:hAnsi="Arial Narrow"/>
                <w:szCs w:val="28"/>
              </w:rPr>
            </w:pPr>
            <w:r w:rsidRPr="004D46CE">
              <w:rPr>
                <w:rFonts w:ascii="Arial Narrow" w:hAnsi="Arial Narrow"/>
                <w:sz w:val="22"/>
              </w:rPr>
              <w:t>Возврат остатков субсидий</w:t>
            </w:r>
            <w:r>
              <w:rPr>
                <w:rFonts w:ascii="Arial Narrow" w:hAnsi="Arial Narrow"/>
                <w:sz w:val="22"/>
              </w:rPr>
              <w:t>,</w:t>
            </w:r>
            <w:r w:rsidRPr="004D46CE">
              <w:rPr>
                <w:rFonts w:ascii="Arial Narrow" w:hAnsi="Arial Narrow"/>
                <w:sz w:val="22"/>
              </w:rPr>
              <w:t xml:space="preserve"> субвенций </w:t>
            </w:r>
            <w:r>
              <w:rPr>
                <w:rFonts w:ascii="Arial Narrow" w:hAnsi="Arial Narrow"/>
                <w:sz w:val="22"/>
              </w:rPr>
              <w:t xml:space="preserve">и иных межбюджетных трансфертов, имеющих целевое назначение, прошлых лет </w:t>
            </w:r>
            <w:r w:rsidRPr="004D46CE">
              <w:rPr>
                <w:rFonts w:ascii="Arial Narrow" w:hAnsi="Arial Narrow"/>
                <w:sz w:val="22"/>
              </w:rPr>
              <w:t xml:space="preserve"> бюджет</w:t>
            </w:r>
            <w:r>
              <w:rPr>
                <w:rFonts w:ascii="Arial Narrow" w:hAnsi="Arial Narrow"/>
                <w:sz w:val="22"/>
              </w:rPr>
              <w:t xml:space="preserve">ов </w:t>
            </w:r>
            <w:r w:rsidRPr="004D46CE">
              <w:rPr>
                <w:rFonts w:ascii="Arial Narrow" w:hAnsi="Arial Narrow"/>
                <w:sz w:val="22"/>
              </w:rPr>
              <w:t>поселений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011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208 05000 10 0000 180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011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20305000100000180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Иные поступления </w:t>
            </w:r>
          </w:p>
        </w:tc>
      </w:tr>
      <w:tr w:rsidR="002D19E4" w:rsidRPr="008C6F7F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8C6F7F" w:rsidRDefault="002D19E4" w:rsidP="00C827ED">
            <w:pPr>
              <w:rPr>
                <w:rFonts w:ascii="Arial Narrow" w:hAnsi="Arial Narrow"/>
                <w:szCs w:val="28"/>
              </w:rPr>
            </w:pPr>
            <w:r w:rsidRPr="008C6F7F">
              <w:rPr>
                <w:rFonts w:ascii="Arial Narrow" w:hAnsi="Arial Narrow"/>
                <w:sz w:val="22"/>
                <w:szCs w:val="28"/>
              </w:rPr>
              <w:t>012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8C6F7F" w:rsidRDefault="002D19E4" w:rsidP="00C827ED">
            <w:pPr>
              <w:rPr>
                <w:rFonts w:ascii="Arial Narrow" w:hAnsi="Arial Narrow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8C6F7F" w:rsidRDefault="002D19E4" w:rsidP="00C827ED">
            <w:pPr>
              <w:rPr>
                <w:rFonts w:ascii="Arial Narrow" w:hAnsi="Arial Narrow"/>
                <w:b/>
              </w:rPr>
            </w:pPr>
            <w:r w:rsidRPr="008C6F7F">
              <w:rPr>
                <w:rFonts w:ascii="Arial Narrow" w:hAnsi="Arial Narrow"/>
                <w:b/>
                <w:sz w:val="22"/>
              </w:rPr>
              <w:t>Администрация Колыванского района Новосибирской области</w:t>
            </w:r>
          </w:p>
        </w:tc>
      </w:tr>
      <w:tr w:rsidR="002D19E4" w:rsidRPr="008C6F7F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8C6F7F" w:rsidRDefault="002D19E4" w:rsidP="00C827ED">
            <w:pPr>
              <w:rPr>
                <w:rFonts w:ascii="Arial Narrow" w:hAnsi="Arial Narrow"/>
                <w:szCs w:val="28"/>
              </w:rPr>
            </w:pPr>
            <w:r w:rsidRPr="008C6F7F">
              <w:rPr>
                <w:rFonts w:ascii="Arial Narrow" w:hAnsi="Arial Narrow"/>
                <w:sz w:val="22"/>
                <w:szCs w:val="28"/>
              </w:rPr>
              <w:t>012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8C6F7F" w:rsidRDefault="002D19E4" w:rsidP="00C827ED">
            <w:pPr>
              <w:rPr>
                <w:rFonts w:ascii="Arial Narrow" w:hAnsi="Arial Narrow"/>
                <w:szCs w:val="28"/>
              </w:rPr>
            </w:pPr>
            <w:r w:rsidRPr="008C6F7F">
              <w:rPr>
                <w:rFonts w:ascii="Arial Narrow" w:hAnsi="Arial Narrow"/>
                <w:sz w:val="22"/>
                <w:szCs w:val="28"/>
              </w:rPr>
              <w:t>11105010100000120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8C6F7F" w:rsidRDefault="002D19E4" w:rsidP="00C827ED">
            <w:pPr>
              <w:rPr>
                <w:rFonts w:ascii="Arial Narrow" w:hAnsi="Arial Narrow"/>
                <w:szCs w:val="28"/>
              </w:rPr>
            </w:pPr>
            <w:r w:rsidRPr="008C6F7F">
              <w:rPr>
                <w:rFonts w:ascii="Arial Narrow" w:hAnsi="Arial Narrow"/>
                <w:sz w:val="22"/>
                <w:szCs w:val="28"/>
              </w:rPr>
              <w:t xml:space="preserve">Доходы, получаемые в виде арендной платы за земельные участки ,государственная собственность на которые не разграничена и которые расположены в границах поселения ,а также средств от продажи права на заключение договоров  аренды участков 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8C6F7F" w:rsidRDefault="002D19E4" w:rsidP="00C827ED">
            <w:pPr>
              <w:rPr>
                <w:rFonts w:ascii="Arial Narrow" w:hAnsi="Arial Narrow"/>
                <w:szCs w:val="28"/>
              </w:rPr>
            </w:pPr>
            <w:r w:rsidRPr="008C6F7F">
              <w:rPr>
                <w:rFonts w:ascii="Arial Narrow" w:hAnsi="Arial Narrow"/>
                <w:sz w:val="22"/>
                <w:szCs w:val="28"/>
              </w:rPr>
              <w:t>012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8C6F7F" w:rsidRDefault="002D19E4" w:rsidP="00C827ED">
            <w:pPr>
              <w:rPr>
                <w:rFonts w:ascii="Arial Narrow" w:hAnsi="Arial Narrow"/>
                <w:szCs w:val="28"/>
              </w:rPr>
            </w:pPr>
            <w:r w:rsidRPr="008C6F7F">
              <w:rPr>
                <w:rFonts w:ascii="Arial Narrow" w:hAnsi="Arial Narrow"/>
                <w:sz w:val="22"/>
                <w:szCs w:val="28"/>
              </w:rPr>
              <w:t>11406014100000430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0C01C7" w:rsidRDefault="002D19E4" w:rsidP="00C827ED">
            <w:pPr>
              <w:rPr>
                <w:rFonts w:ascii="Arial Narrow" w:hAnsi="Arial Narrow"/>
              </w:rPr>
            </w:pPr>
            <w:r w:rsidRPr="008C6F7F">
              <w:rPr>
                <w:rFonts w:ascii="Arial Narrow" w:hAnsi="Arial Narrow"/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Федеральная налоговая служба  (Управление                                                    Федеральной налоговой службы по Новосибирской области)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101 02000 01 0000 110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  <w:sz w:val="22"/>
              </w:rPr>
              <w:t>Налог на доходы физических лиц   (*)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106 01030 10 0000 110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106 06000 01 0000 110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Земельный налог   (*)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105 03000 01 0000 110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Единый сельскохозяйственный налог</w:t>
            </w:r>
          </w:p>
        </w:tc>
      </w:tr>
      <w:tr w:rsidR="002D19E4" w:rsidTr="00C827ED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109 00000 00 0000 000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Задолженность и перерасчеты по отмененным налогам, сборам и иным обязательным платежам  (**)</w:t>
            </w:r>
          </w:p>
        </w:tc>
      </w:tr>
    </w:tbl>
    <w:p w:rsidR="002D19E4" w:rsidRDefault="002D19E4" w:rsidP="002D19E4">
      <w:pPr>
        <w:ind w:left="360" w:hanging="540"/>
        <w:jc w:val="both"/>
        <w:rPr>
          <w:rFonts w:ascii="Arial Narrow" w:hAnsi="Arial Narrow"/>
          <w:sz w:val="22"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u w:val="single"/>
        </w:rPr>
        <w:t xml:space="preserve">Примечание  </w:t>
      </w:r>
    </w:p>
    <w:p w:rsidR="002D19E4" w:rsidRDefault="002D19E4" w:rsidP="002D19E4">
      <w:pPr>
        <w:ind w:firstLine="72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lastRenderedPageBreak/>
        <w:t>* Администрирование поступлений по всем подстатьям и подвидам соответствующей статьи осуществляется главным</w:t>
      </w:r>
      <w:r>
        <w:rPr>
          <w:rFonts w:ascii="Arial Narrow" w:hAnsi="Arial Narrow"/>
          <w:b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администратором, указанным в группировочном коде БК</w:t>
      </w:r>
    </w:p>
    <w:p w:rsidR="002D19E4" w:rsidRDefault="002D19E4" w:rsidP="002D19E4">
      <w:pPr>
        <w:ind w:firstLine="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**В части доходов, зачисляемых в бюджет поселений                                                                          </w:t>
      </w:r>
    </w:p>
    <w:p w:rsidR="002D19E4" w:rsidRDefault="002D19E4" w:rsidP="002D19E4">
      <w:pPr>
        <w:tabs>
          <w:tab w:val="left" w:pos="7170"/>
        </w:tabs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/>
          <w:bCs/>
          <w:sz w:val="22"/>
        </w:rPr>
        <w:t>Таблица 2</w:t>
      </w:r>
    </w:p>
    <w:p w:rsidR="002D19E4" w:rsidRDefault="002D19E4" w:rsidP="002D19E4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40"/>
        </w:tabs>
        <w:rPr>
          <w:rFonts w:ascii="Arial Narrow" w:hAnsi="Arial Narrow"/>
        </w:rPr>
      </w:pPr>
      <w:r>
        <w:rPr>
          <w:rFonts w:ascii="Arial Narrow" w:hAnsi="Arial Narrow"/>
          <w:sz w:val="22"/>
        </w:rPr>
        <w:t xml:space="preserve">Главные администраторы безвозмездных поступлений </w:t>
      </w:r>
    </w:p>
    <w:tbl>
      <w:tblPr>
        <w:tblW w:w="9720" w:type="dxa"/>
        <w:tblInd w:w="108" w:type="dxa"/>
        <w:tblLayout w:type="fixed"/>
        <w:tblLook w:val="01E0"/>
      </w:tblPr>
      <w:tblGrid>
        <w:gridCol w:w="1560"/>
        <w:gridCol w:w="2160"/>
        <w:gridCol w:w="6000"/>
      </w:tblGrid>
      <w:tr w:rsidR="002D19E4" w:rsidTr="00C827ED">
        <w:trPr>
          <w:cantSplit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center" w:pos="205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ab/>
              <w:t>Коды БК Российской Федерации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Наименование главного администратора доходов  местного бюджета</w:t>
            </w:r>
          </w:p>
        </w:tc>
      </w:tr>
      <w:tr w:rsidR="002D19E4" w:rsidTr="00C827ED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Главный администратор доходов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Доходы местного бюджета</w:t>
            </w:r>
          </w:p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9E4" w:rsidRDefault="002D19E4" w:rsidP="00C827ED">
            <w:pPr>
              <w:rPr>
                <w:rFonts w:ascii="Arial Narrow" w:hAnsi="Arial Narrow"/>
              </w:rPr>
            </w:pPr>
          </w:p>
        </w:tc>
      </w:tr>
      <w:tr w:rsidR="002D19E4" w:rsidTr="00C827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37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  <w:szCs w:val="28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65392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а</w:t>
            </w:r>
            <w:r w:rsidRPr="00465392">
              <w:rPr>
                <w:rFonts w:ascii="Arial Narrow" w:hAnsi="Arial Narrow"/>
                <w:sz w:val="22"/>
                <w:szCs w:val="28"/>
              </w:rPr>
              <w:t xml:space="preserve">дминистрация Скалинского сельсовета </w:t>
            </w:r>
          </w:p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  <w:szCs w:val="28"/>
              </w:rPr>
            </w:pPr>
            <w:r w:rsidRPr="00465392">
              <w:rPr>
                <w:rFonts w:ascii="Arial Narrow" w:hAnsi="Arial Narrow"/>
                <w:sz w:val="22"/>
                <w:szCs w:val="28"/>
              </w:rPr>
              <w:t>Колыванского района Новосибирской области</w:t>
            </w:r>
            <w:r>
              <w:rPr>
                <w:rFonts w:ascii="Arial Narrow" w:hAnsi="Arial Narrow"/>
                <w:b/>
                <w:sz w:val="22"/>
                <w:szCs w:val="28"/>
              </w:rPr>
              <w:t xml:space="preserve"> </w:t>
            </w:r>
          </w:p>
        </w:tc>
      </w:tr>
      <w:tr w:rsidR="002D19E4" w:rsidTr="00C827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37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202 01001 10 0000 151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2D19E4" w:rsidTr="00C827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Con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372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145EA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202 01003 10 0000 151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145EA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Дотации бюджетам поселений на поддержку мер по обеспечению сбалансированности бюджетов.</w:t>
            </w:r>
          </w:p>
        </w:tc>
      </w:tr>
      <w:tr w:rsidR="002D19E4" w:rsidTr="00C827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Con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372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145EA" w:rsidRDefault="002D19E4" w:rsidP="00C827ED">
            <w:pPr>
              <w:rPr>
                <w:rFonts w:ascii="Arial Narrow" w:hAnsi="Arial Narrow"/>
              </w:rPr>
            </w:pPr>
            <w:r w:rsidRPr="004145EA">
              <w:rPr>
                <w:rFonts w:ascii="Arial Narrow" w:hAnsi="Arial Narrow"/>
                <w:sz w:val="22"/>
                <w:szCs w:val="22"/>
              </w:rPr>
              <w:t>202 03024 10 0000151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145EA" w:rsidRDefault="002D19E4" w:rsidP="00C827ED">
            <w:pPr>
              <w:rPr>
                <w:rFonts w:ascii="Arial Narrow" w:hAnsi="Arial Narrow"/>
              </w:rPr>
            </w:pPr>
            <w:r w:rsidRPr="004145EA">
              <w:rPr>
                <w:rFonts w:ascii="Arial Narrow" w:hAnsi="Arial Narrow"/>
                <w:sz w:val="22"/>
                <w:szCs w:val="22"/>
              </w:rPr>
              <w:t>Субвенция на осуществление полномочий по решению вопросов в сфере административных правонарушений</w:t>
            </w:r>
          </w:p>
        </w:tc>
      </w:tr>
      <w:tr w:rsidR="002D19E4" w:rsidTr="00C827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Con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372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202 03015 10 0000 151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Субвенции  бюджетам поселений на осуществление  полномочий по первичному воинскому учету на территориях, где отсутствуют военные комиссариаты</w:t>
            </w:r>
          </w:p>
        </w:tc>
      </w:tr>
      <w:tr w:rsidR="002D19E4" w:rsidTr="00C827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Con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372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203 05000 10 0000 180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Безвозмездные поступления от государственных  организаций в бюджеты поселений.</w:t>
            </w:r>
          </w:p>
        </w:tc>
      </w:tr>
      <w:tr w:rsidR="002D19E4" w:rsidTr="00C827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Con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372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202 09024 10 0000 151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Прочие безвозмездные поступления  в бюджеты поселений от бюджета субъектов РФ </w:t>
            </w:r>
          </w:p>
        </w:tc>
      </w:tr>
      <w:tr w:rsidR="002D19E4" w:rsidTr="00C827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Con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372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202 02999 10 0000 151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Прочие субсидии бюджетам поселений.</w:t>
            </w:r>
          </w:p>
        </w:tc>
      </w:tr>
      <w:tr w:rsidR="002D19E4" w:rsidTr="00C827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Con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372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202 02216 10 0000 151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Субсидии бюджетам поселений на осуществление дорожной деятельности в отношении автомобильных дорог  общего пользования, а так же капитального ремонта и ремонта дворовых территорий многоквартирных домов  населенных пунктов.</w:t>
            </w:r>
          </w:p>
        </w:tc>
      </w:tr>
      <w:tr w:rsidR="002D19E4" w:rsidTr="00C827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Con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372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202 02041 10 0000 151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Субсидии  бюджетам поселений на строительство и модернизацию автомобильных дорог общего пользования, в том числе дорог в поселениях ( за исключением автомобильных дорог федерального значения)</w:t>
            </w:r>
          </w:p>
        </w:tc>
      </w:tr>
      <w:tr w:rsidR="002D19E4" w:rsidTr="00C827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Con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372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202 04999 10 0000 151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Прочие межбюджетные трансферты, передаваемые бюджетам поселений </w:t>
            </w:r>
          </w:p>
        </w:tc>
      </w:tr>
      <w:tr w:rsidR="002D19E4" w:rsidTr="00C827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Con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372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202 02077 10 0000 151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Субсидии бюджетам поселений на бюджетные инвестиции в объекты капитального строительства собственности муниципальных образований </w:t>
            </w:r>
          </w:p>
        </w:tc>
      </w:tr>
      <w:tr w:rsidR="002D19E4" w:rsidTr="00C827E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Con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ind w:left="372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207 05030 10 0000 180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Прочие безвозмездные поступления в бюджеты поселений.</w:t>
            </w:r>
          </w:p>
        </w:tc>
      </w:tr>
    </w:tbl>
    <w:p w:rsidR="002D19E4" w:rsidRDefault="002D19E4" w:rsidP="002D19E4">
      <w:pPr>
        <w:jc w:val="both"/>
        <w:rPr>
          <w:rFonts w:ascii="Arial Narrow" w:hAnsi="Arial Narrow"/>
        </w:rPr>
      </w:pPr>
    </w:p>
    <w:p w:rsidR="002D19E4" w:rsidRDefault="002D19E4" w:rsidP="002D19E4">
      <w:pPr>
        <w:ind w:left="4956" w:firstLine="708"/>
        <w:jc w:val="right"/>
        <w:rPr>
          <w:rFonts w:ascii="Arial Narrow" w:hAnsi="Arial Narrow"/>
          <w:bCs/>
          <w:sz w:val="22"/>
        </w:rPr>
      </w:pPr>
    </w:p>
    <w:p w:rsidR="002D19E4" w:rsidRDefault="002D19E4" w:rsidP="002D19E4">
      <w:pPr>
        <w:ind w:left="4536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Приложение № 2</w:t>
      </w:r>
    </w:p>
    <w:p w:rsidR="002D19E4" w:rsidRDefault="002D19E4" w:rsidP="002D19E4">
      <w:pPr>
        <w:ind w:left="4536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к решению сессии  Совета депутатов </w:t>
      </w:r>
    </w:p>
    <w:p w:rsidR="002D19E4" w:rsidRDefault="002D19E4" w:rsidP="002D19E4">
      <w:pPr>
        <w:ind w:left="4536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Скалинского сельсовета от 21.03.2014  № 242</w:t>
      </w:r>
    </w:p>
    <w:p w:rsidR="002D19E4" w:rsidRDefault="002D19E4" w:rsidP="002D19E4">
      <w:pPr>
        <w:ind w:left="5664"/>
        <w:jc w:val="right"/>
        <w:rPr>
          <w:rFonts w:ascii="Arial Narrow" w:hAnsi="Arial Narrow"/>
          <w:bCs/>
          <w:sz w:val="22"/>
        </w:rPr>
      </w:pPr>
    </w:p>
    <w:p w:rsidR="002D19E4" w:rsidRDefault="002D19E4" w:rsidP="002D19E4">
      <w:pPr>
        <w:jc w:val="right"/>
        <w:rPr>
          <w:rFonts w:ascii="Arial Narrow" w:hAnsi="Arial Narrow"/>
        </w:rPr>
      </w:pPr>
      <w:r>
        <w:rPr>
          <w:rFonts w:ascii="Arial Narrow" w:hAnsi="Arial Narrow"/>
          <w:bCs/>
          <w:sz w:val="22"/>
        </w:rPr>
        <w:t xml:space="preserve">                                                                                                      Таблица № 1</w:t>
      </w:r>
      <w:r>
        <w:rPr>
          <w:rFonts w:ascii="Arial Narrow" w:hAnsi="Arial Narrow"/>
        </w:rPr>
        <w:t xml:space="preserve"> </w:t>
      </w:r>
    </w:p>
    <w:p w:rsidR="002D19E4" w:rsidRDefault="002D19E4" w:rsidP="002D19E4">
      <w:pPr>
        <w:pStyle w:val="7"/>
        <w:rPr>
          <w:bCs/>
        </w:rPr>
      </w:pPr>
      <w:r>
        <w:rPr>
          <w:bCs/>
        </w:rPr>
        <w:t>Главные администраторы источников финансирования дефицита</w:t>
      </w:r>
    </w:p>
    <w:p w:rsidR="002D19E4" w:rsidRDefault="002D19E4" w:rsidP="002D19E4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бюджета Скалинского  сельсовета </w:t>
      </w:r>
    </w:p>
    <w:tbl>
      <w:tblPr>
        <w:tblW w:w="0" w:type="auto"/>
        <w:tblInd w:w="228" w:type="dxa"/>
        <w:tblLook w:val="01E0"/>
      </w:tblPr>
      <w:tblGrid>
        <w:gridCol w:w="1711"/>
        <w:gridCol w:w="2367"/>
        <w:gridCol w:w="5265"/>
      </w:tblGrid>
      <w:tr w:rsidR="002D19E4" w:rsidTr="00C827ED">
        <w:trPr>
          <w:cantSplit/>
          <w:trHeight w:val="373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 Код бюджетной классификации</w:t>
            </w:r>
          </w:p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Российской Федерации</w:t>
            </w:r>
          </w:p>
        </w:tc>
        <w:tc>
          <w:tcPr>
            <w:tcW w:w="5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Наименование главного администратора источников финансирования дефицита местного бюджета </w:t>
            </w:r>
          </w:p>
          <w:p w:rsidR="002D19E4" w:rsidRDefault="002D19E4" w:rsidP="00C827ED">
            <w:pPr>
              <w:rPr>
                <w:rFonts w:ascii="Arial Narrow" w:hAnsi="Arial Narrow"/>
              </w:rPr>
            </w:pPr>
          </w:p>
        </w:tc>
      </w:tr>
      <w:tr w:rsidR="002D19E4" w:rsidTr="00C827ED">
        <w:trPr>
          <w:cantSplit/>
          <w:trHeight w:val="8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Главный администратор</w:t>
            </w:r>
          </w:p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ИФДБ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Источник финансирования дефицита бюджета</w:t>
            </w:r>
          </w:p>
        </w:tc>
        <w:tc>
          <w:tcPr>
            <w:tcW w:w="5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b/>
              </w:rPr>
            </w:pPr>
          </w:p>
        </w:tc>
      </w:tr>
      <w:tr w:rsidR="002D19E4" w:rsidTr="00C827E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lastRenderedPageBreak/>
              <w:t>011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администрация Скалинского сельсовета Колыванского района Новосибирской области</w:t>
            </w:r>
          </w:p>
        </w:tc>
      </w:tr>
      <w:tr w:rsidR="002D19E4" w:rsidTr="00C827E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011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01 02 00 00 10 0000 710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2D19E4" w:rsidTr="00C827E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011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01 02 00 00 10 0000 810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Погашение бюджетами поселений кредитов от кредитных организаций </w:t>
            </w:r>
          </w:p>
        </w:tc>
      </w:tr>
      <w:tr w:rsidR="002D19E4" w:rsidTr="00C827E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011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01 03 00 00 10 0000 710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Получение кредитов от других бюджетов бюджетной системы Российской Федерации бюджетами поселений в валюте Российской Федерации </w:t>
            </w:r>
          </w:p>
        </w:tc>
      </w:tr>
      <w:tr w:rsidR="002D19E4" w:rsidTr="00C827E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011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01 03 00 00 10 0000 810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Погашение бюджетами поселений кредитов, от других бюджетов бюджетной системы РФ бюджетам поселений в валюте Российской Федерации</w:t>
            </w:r>
          </w:p>
        </w:tc>
      </w:tr>
      <w:tr w:rsidR="002D19E4" w:rsidTr="00C827E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011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01 05 02 01 10 0000 510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Увеличение прочих остатков денежных средств бюджетов поселений</w:t>
            </w:r>
          </w:p>
        </w:tc>
      </w:tr>
      <w:tr w:rsidR="002D19E4" w:rsidTr="00C827ED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011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01 05 02 01 10 0000 610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44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Уменьшение прочих остатков денежных средств бюджетов поселений.</w:t>
            </w:r>
          </w:p>
        </w:tc>
      </w:tr>
    </w:tbl>
    <w:p w:rsidR="002D19E4" w:rsidRDefault="002D19E4" w:rsidP="002D1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</w:pPr>
      <w:r>
        <w:t xml:space="preserve">                                                                </w:t>
      </w:r>
    </w:p>
    <w:p w:rsidR="002D19E4" w:rsidRDefault="002D19E4" w:rsidP="002D1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Arial Narrow" w:hAnsi="Arial Narrow"/>
          <w:sz w:val="22"/>
          <w:szCs w:val="22"/>
        </w:rPr>
      </w:pP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  <w:sz w:val="22"/>
          <w:szCs w:val="22"/>
        </w:rPr>
        <w:t>Приложение  № 3</w:t>
      </w:r>
    </w:p>
    <w:p w:rsidR="002D19E4" w:rsidRDefault="002D19E4" w:rsidP="002D19E4">
      <w:pPr>
        <w:ind w:left="5664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Таблица 1</w:t>
      </w:r>
    </w:p>
    <w:p w:rsidR="002D19E4" w:rsidRDefault="002D19E4" w:rsidP="002D19E4">
      <w:pPr>
        <w:ind w:left="5664"/>
        <w:jc w:val="right"/>
        <w:rPr>
          <w:rFonts w:ascii="Arial Narrow" w:hAnsi="Arial Narrow"/>
          <w:sz w:val="22"/>
          <w:szCs w:val="22"/>
        </w:rPr>
      </w:pPr>
    </w:p>
    <w:p w:rsidR="002D19E4" w:rsidRDefault="002D19E4" w:rsidP="002D19E4">
      <w:pPr>
        <w:ind w:left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Доходная часть бюджета Скалинского сельсовета на 2014год.</w:t>
      </w: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6360"/>
        <w:gridCol w:w="1080"/>
      </w:tblGrid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Код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Наименование групп, подгрупп, статей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ind w:right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МР</w:t>
            </w:r>
          </w:p>
          <w:p w:rsidR="002D19E4" w:rsidRDefault="002D19E4" w:rsidP="00C827ED">
            <w:pPr>
              <w:ind w:right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(тыс.руб)</w:t>
            </w:r>
          </w:p>
        </w:tc>
      </w:tr>
      <w:tr w:rsidR="002D19E4" w:rsidTr="00C827ED"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1000000000000000000             Доходы налоговые и неналоговые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DF2EDE" w:rsidRDefault="002D19E4" w:rsidP="00C827ED">
            <w:pPr>
              <w:rPr>
                <w:rFonts w:ascii="Arial Narrow" w:hAnsi="Arial Narrow" w:cs="Courier New"/>
                <w:b/>
                <w:highlight w:val="yellow"/>
              </w:rPr>
            </w:pPr>
            <w:r w:rsidRPr="00E417DB">
              <w:rPr>
                <w:rFonts w:ascii="Arial Narrow" w:hAnsi="Arial Narrow" w:cs="Courier New"/>
                <w:b/>
                <w:sz w:val="22"/>
                <w:szCs w:val="22"/>
              </w:rPr>
              <w:t>2999,6</w:t>
            </w:r>
          </w:p>
        </w:tc>
      </w:tr>
      <w:tr w:rsidR="002D19E4" w:rsidTr="00C827ED"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                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</w:rPr>
              <w:t>2140,5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794002" w:rsidRDefault="002D19E4" w:rsidP="00C827ED">
            <w:pPr>
              <w:rPr>
                <w:b/>
                <w:sz w:val="20"/>
              </w:rPr>
            </w:pPr>
            <w:r w:rsidRPr="00794002">
              <w:rPr>
                <w:b/>
                <w:sz w:val="20"/>
              </w:rPr>
              <w:t>000 101 00000 00 0000 000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794002" w:rsidRDefault="002D19E4" w:rsidP="00C827ED">
            <w:pPr>
              <w:rPr>
                <w:sz w:val="20"/>
              </w:rPr>
            </w:pPr>
            <w:r w:rsidRPr="00794002">
              <w:rPr>
                <w:sz w:val="20"/>
              </w:rPr>
              <w:t>НАЛОГИ НА ПРИБЫЛЬ,ДОХОДЫ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1417,1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000 101 02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021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01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Налог на доходы физических лиц с доходов ,облагаемых по налоговой ставке  ,установленной п.1 ст.224 НК РФ ,за исключением  доходов ,полученных физическими лицами ,зарегистрированными в качестве индивидуальных предпринимателей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1377,1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000 101 02022 01 0000 110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п.1 ст.224 НК РФ и полученных физическими лицами, зарегистрированными в качестве индивидуальных предпринимателей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20,0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000 101 02030 01 0000 110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Налог на доходы физических лиц с доходов, полученных физическими лицами, не являющимися налоговыми резидентами 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20,0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3224F0" w:rsidRDefault="002D19E4" w:rsidP="00C827ED">
            <w:pPr>
              <w:rPr>
                <w:rFonts w:ascii="Arial Narrow" w:hAnsi="Arial Narrow" w:cs="Arial CYR"/>
                <w:sz w:val="20"/>
              </w:rPr>
            </w:pPr>
            <w:r w:rsidRPr="003224F0">
              <w:rPr>
                <w:rFonts w:ascii="Arial Narrow" w:hAnsi="Arial Narrow" w:cs="Arial CYR"/>
                <w:sz w:val="20"/>
              </w:rPr>
              <w:t>000 1 06 00000 00 0000 000</w:t>
            </w:r>
          </w:p>
          <w:p w:rsidR="002D19E4" w:rsidRPr="003224F0" w:rsidRDefault="002D19E4" w:rsidP="00C827E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3224F0" w:rsidRDefault="002D19E4" w:rsidP="00C827ED">
            <w:pPr>
              <w:rPr>
                <w:rFonts w:ascii="Arial Narrow" w:hAnsi="Arial Narrow" w:cs="Arial CYR"/>
                <w:sz w:val="20"/>
              </w:rPr>
            </w:pPr>
            <w:r w:rsidRPr="003224F0">
              <w:rPr>
                <w:rFonts w:ascii="Arial Narrow" w:hAnsi="Arial Narrow" w:cs="Arial CYR"/>
                <w:sz w:val="20"/>
              </w:rPr>
              <w:t>НАЛОГИ НА ИМУЩЕСТВО</w:t>
            </w:r>
          </w:p>
          <w:p w:rsidR="002D19E4" w:rsidRPr="003224F0" w:rsidRDefault="002D19E4" w:rsidP="00C827E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EF2872" w:rsidRDefault="002D19E4" w:rsidP="00C827ED">
            <w:pPr>
              <w:ind w:right="72"/>
              <w:jc w:val="right"/>
              <w:rPr>
                <w:rFonts w:ascii="Arial Narrow" w:hAnsi="Arial Narrow"/>
                <w:b/>
              </w:rPr>
            </w:pPr>
            <w:r w:rsidRPr="00EF2872">
              <w:rPr>
                <w:rFonts w:ascii="Arial Narrow" w:hAnsi="Arial Narrow"/>
                <w:b/>
                <w:sz w:val="22"/>
                <w:szCs w:val="22"/>
              </w:rPr>
              <w:t>717,4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000 106 01030 10 0000 110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Налог на имущество физических  лиц, взимаемых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135,1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3224F0" w:rsidRDefault="002D19E4" w:rsidP="00C827ED">
            <w:pPr>
              <w:rPr>
                <w:rFonts w:ascii="Arial Narrow" w:hAnsi="Arial Narrow"/>
                <w:sz w:val="20"/>
              </w:rPr>
            </w:pPr>
            <w:r w:rsidRPr="003224F0">
              <w:rPr>
                <w:rFonts w:ascii="Arial Narrow" w:hAnsi="Arial Narrow"/>
                <w:sz w:val="20"/>
              </w:rPr>
              <w:t>000106 0600000000 110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3224F0" w:rsidRDefault="002D19E4" w:rsidP="00C827ED">
            <w:pPr>
              <w:rPr>
                <w:rFonts w:ascii="Arial Narrow" w:hAnsi="Arial Narrow" w:cs="Arial CYR"/>
                <w:sz w:val="20"/>
              </w:rPr>
            </w:pPr>
            <w:r w:rsidRPr="003224F0">
              <w:rPr>
                <w:rFonts w:ascii="Arial Narrow" w:hAnsi="Arial Narrow" w:cs="Arial CYR"/>
                <w:sz w:val="20"/>
              </w:rPr>
              <w:t>Земельный налог</w:t>
            </w:r>
          </w:p>
          <w:p w:rsidR="002D19E4" w:rsidRPr="003224F0" w:rsidRDefault="002D19E4" w:rsidP="00C827E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EF2872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 w:rsidRPr="00EF2872">
              <w:rPr>
                <w:rFonts w:ascii="Arial Narrow" w:hAnsi="Arial Narrow"/>
                <w:sz w:val="22"/>
                <w:szCs w:val="22"/>
              </w:rPr>
              <w:t>582,3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000 106 06013 10 0000 110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Земельный налог, взимаемый по ставкам, установленным в соответствии с п.п.1.п.1 ст.394 НК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400,0</w:t>
            </w:r>
          </w:p>
        </w:tc>
      </w:tr>
      <w:tr w:rsidR="002D19E4" w:rsidTr="00C827ED">
        <w:trPr>
          <w:trHeight w:val="3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2"/>
                <w:szCs w:val="22"/>
              </w:rPr>
              <w:t>000 106 06023 10 0000 110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Земельный налог, взимаемый по ставкам, установленным в соответствии с п.п.2.п.1 ст.394 НК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182,3</w:t>
            </w:r>
          </w:p>
        </w:tc>
      </w:tr>
      <w:tr w:rsidR="002D19E4" w:rsidTr="00C827ED">
        <w:trPr>
          <w:trHeight w:val="45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000 108 00000 00 0000 110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Госпошлина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EF2872" w:rsidRDefault="002D19E4" w:rsidP="00C827ED">
            <w:pPr>
              <w:ind w:right="72"/>
              <w:jc w:val="right"/>
              <w:rPr>
                <w:rFonts w:ascii="Arial Narrow" w:hAnsi="Arial Narrow"/>
                <w:b/>
              </w:rPr>
            </w:pPr>
            <w:r w:rsidRPr="00EF2872">
              <w:rPr>
                <w:rFonts w:ascii="Arial Narrow" w:hAnsi="Arial Narrow"/>
                <w:b/>
                <w:sz w:val="22"/>
                <w:szCs w:val="22"/>
              </w:rPr>
              <w:t>6,0</w:t>
            </w:r>
          </w:p>
        </w:tc>
      </w:tr>
      <w:tr w:rsidR="002D19E4" w:rsidTr="00C827ED">
        <w:trPr>
          <w:trHeight w:val="45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000 108 04020 01 0000 110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 xml:space="preserve">Доходы по сборам госпошлины за совершение нотариальных действий должностными лицами  органов местного самоуправления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3,0</w:t>
            </w:r>
          </w:p>
        </w:tc>
      </w:tr>
      <w:tr w:rsidR="002D19E4" w:rsidTr="00C827ED">
        <w:trPr>
          <w:trHeight w:val="45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lastRenderedPageBreak/>
              <w:t>000 108 07175 01 0000 110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 xml:space="preserve">Доходы по сборам госпошлины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3,0</w:t>
            </w:r>
          </w:p>
        </w:tc>
      </w:tr>
      <w:tr w:rsidR="002D19E4" w:rsidTr="00C827ED">
        <w:trPr>
          <w:trHeight w:val="45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794002" w:rsidRDefault="002D19E4" w:rsidP="00C827ED">
            <w:pPr>
              <w:rPr>
                <w:rFonts w:ascii="Arial CYR" w:hAnsi="Arial CYR" w:cs="Arial CYR"/>
                <w:sz w:val="20"/>
              </w:rPr>
            </w:pPr>
            <w:r w:rsidRPr="00794002">
              <w:rPr>
                <w:rFonts w:ascii="Arial CYR" w:hAnsi="Arial CYR" w:cs="Arial CYR"/>
                <w:sz w:val="20"/>
              </w:rPr>
              <w:t>000 1 11 00000 00 0000 000</w:t>
            </w:r>
          </w:p>
          <w:p w:rsidR="002D19E4" w:rsidRPr="00794002" w:rsidRDefault="002D19E4" w:rsidP="00C827ED">
            <w:pPr>
              <w:rPr>
                <w:sz w:val="2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794002" w:rsidRDefault="002D19E4" w:rsidP="00C827ED">
            <w:pPr>
              <w:rPr>
                <w:rFonts w:ascii="Arial CYR" w:hAnsi="Arial CYR" w:cs="Arial CYR"/>
                <w:sz w:val="20"/>
              </w:rPr>
            </w:pPr>
            <w:r w:rsidRPr="00794002">
              <w:rPr>
                <w:rFonts w:ascii="Arial CYR" w:hAnsi="Arial CYR" w:cs="Arial CYR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2D19E4" w:rsidRPr="00794002" w:rsidRDefault="002D19E4" w:rsidP="00C827ED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EF2872" w:rsidRDefault="002D19E4" w:rsidP="00C827ED">
            <w:pPr>
              <w:ind w:right="72"/>
              <w:jc w:val="right"/>
              <w:rPr>
                <w:rFonts w:ascii="Arial Narrow" w:hAnsi="Arial Narrow"/>
                <w:b/>
              </w:rPr>
            </w:pPr>
            <w:r w:rsidRPr="00EF2872">
              <w:rPr>
                <w:rFonts w:ascii="Arial Narrow" w:hAnsi="Arial Narrow"/>
                <w:b/>
                <w:sz w:val="22"/>
                <w:szCs w:val="22"/>
              </w:rPr>
              <w:t>713,5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b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ind w:right="72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859,1</w:t>
            </w:r>
          </w:p>
        </w:tc>
      </w:tr>
      <w:tr w:rsidR="002D19E4" w:rsidTr="00C827ED">
        <w:trPr>
          <w:trHeight w:val="45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000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111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050</w:t>
            </w:r>
            <w:r>
              <w:rPr>
                <w:rFonts w:ascii="Arial Narrow" w:hAnsi="Arial Narrow"/>
                <w:sz w:val="22"/>
                <w:szCs w:val="22"/>
              </w:rPr>
              <w:t>10 1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0000120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626,2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  <w:lang w:val="en-US"/>
              </w:rPr>
              <w:t xml:space="preserve">000 </w:t>
            </w:r>
            <w:r>
              <w:rPr>
                <w:rFonts w:ascii="Arial Narrow" w:hAnsi="Arial Narrow"/>
                <w:sz w:val="22"/>
                <w:szCs w:val="28"/>
              </w:rPr>
              <w:t>111 05025 10 0000 120</w:t>
            </w:r>
          </w:p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 xml:space="preserve">Доходы, получаемые в виде арендной ,а также средства от продажи права на заключение  договоров аренды за земли , находящиеся в собственности поселений ( за исключением земельных участков муниципальных автономных учреждений , а также земельных участков муниципальных унитарных предприятий ,в том числе казенных 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F36E37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 w:rsidRPr="00F36E37">
              <w:rPr>
                <w:rFonts w:ascii="Arial Narrow" w:hAnsi="Arial Narrow"/>
                <w:sz w:val="22"/>
                <w:szCs w:val="22"/>
              </w:rPr>
              <w:t>87,3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5457AA" w:rsidRDefault="002D19E4" w:rsidP="00C827ED">
            <w:pPr>
              <w:rPr>
                <w:rFonts w:ascii="Arial Narrow" w:hAnsi="Arial Narrow"/>
              </w:rPr>
            </w:pPr>
            <w:r w:rsidRPr="005457AA">
              <w:rPr>
                <w:rFonts w:ascii="Arial Narrow" w:hAnsi="Arial Narrow"/>
                <w:sz w:val="22"/>
                <w:szCs w:val="22"/>
              </w:rPr>
              <w:t>000 114 06000 00 0000 430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090A62" w:rsidRDefault="002D19E4" w:rsidP="00C827ED">
            <w:pPr>
              <w:rPr>
                <w:rFonts w:ascii="Arial Narrow" w:hAnsi="Arial Narrow"/>
              </w:rPr>
            </w:pPr>
            <w:r w:rsidRPr="00090A62">
              <w:rPr>
                <w:rFonts w:ascii="Arial Narrow" w:hAnsi="Arial Narrow"/>
                <w:sz w:val="22"/>
                <w:szCs w:val="22"/>
              </w:rPr>
              <w:t>Доходы от продажи земельных участков,</w:t>
            </w:r>
            <w:r>
              <w:rPr>
                <w:rFonts w:ascii="Arial Narrow" w:hAnsi="Arial Narrow"/>
                <w:sz w:val="22"/>
                <w:szCs w:val="22"/>
              </w:rPr>
              <w:t xml:space="preserve"> находящихся в государственной и муниципальной собственности (за исключением земельных участков бюджетных и автономных учреждений         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ind w:right="72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141,6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5457AA" w:rsidRDefault="002D19E4" w:rsidP="00C827ED">
            <w:pPr>
              <w:rPr>
                <w:rFonts w:ascii="Arial Narrow" w:hAnsi="Arial Narrow"/>
              </w:rPr>
            </w:pPr>
            <w:r w:rsidRPr="005457AA">
              <w:rPr>
                <w:rFonts w:ascii="Arial Narrow" w:hAnsi="Arial Narrow"/>
                <w:sz w:val="22"/>
                <w:szCs w:val="22"/>
              </w:rPr>
              <w:t>000 114 06010 00 0000 430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090A62" w:rsidRDefault="002D19E4" w:rsidP="00C827ED">
            <w:pPr>
              <w:rPr>
                <w:rFonts w:ascii="Arial Narrow" w:hAnsi="Arial Narrow"/>
              </w:rPr>
            </w:pPr>
            <w:r w:rsidRPr="00090A62">
              <w:rPr>
                <w:rFonts w:ascii="Arial Narrow" w:hAnsi="Arial Narrow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090A62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141,6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5457AA" w:rsidRDefault="002D19E4" w:rsidP="00C827ED">
            <w:pPr>
              <w:rPr>
                <w:rFonts w:ascii="Arial Narrow" w:hAnsi="Arial Narrow"/>
              </w:rPr>
            </w:pPr>
            <w:r w:rsidRPr="005457AA">
              <w:rPr>
                <w:rFonts w:ascii="Arial Narrow" w:hAnsi="Arial Narrow"/>
                <w:sz w:val="22"/>
                <w:szCs w:val="22"/>
              </w:rPr>
              <w:t>000 114 06013 10 0000 430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090A62" w:rsidRDefault="002D19E4" w:rsidP="00C827ED">
            <w:pPr>
              <w:rPr>
                <w:rFonts w:ascii="Arial Narrow" w:hAnsi="Arial Narrow"/>
              </w:rPr>
            </w:pPr>
            <w:r w:rsidRPr="00090A62">
              <w:rPr>
                <w:rFonts w:ascii="Arial Narrow" w:hAnsi="Arial Narrow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  <w:r>
              <w:rPr>
                <w:rFonts w:ascii="Arial Narrow" w:hAnsi="Arial Narrow"/>
                <w:sz w:val="22"/>
                <w:szCs w:val="22"/>
              </w:rPr>
              <w:t xml:space="preserve"> т которые расположены в границах поселений 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090A62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141,6</w:t>
            </w:r>
          </w:p>
        </w:tc>
      </w:tr>
      <w:tr w:rsidR="002D19E4" w:rsidRPr="00EF2872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5457AA" w:rsidRDefault="002D19E4" w:rsidP="00C827ED">
            <w:pPr>
              <w:rPr>
                <w:rFonts w:ascii="Arial Narrow" w:hAnsi="Arial Narrow"/>
                <w:szCs w:val="28"/>
              </w:rPr>
            </w:pPr>
            <w:r w:rsidRPr="005457AA">
              <w:rPr>
                <w:rFonts w:ascii="Arial Narrow" w:hAnsi="Arial Narrow"/>
                <w:sz w:val="22"/>
                <w:szCs w:val="28"/>
              </w:rPr>
              <w:t>000 116 00000 00 0000 140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Прочие поступления от денежных взысканий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EF2872" w:rsidRDefault="002D19E4" w:rsidP="00C827ED">
            <w:pPr>
              <w:ind w:right="72"/>
              <w:jc w:val="right"/>
              <w:rPr>
                <w:rFonts w:ascii="Arial Narrow" w:hAnsi="Arial Narrow"/>
                <w:b/>
              </w:rPr>
            </w:pPr>
            <w:r w:rsidRPr="00EF2872">
              <w:rPr>
                <w:rFonts w:ascii="Arial Narrow" w:hAnsi="Arial Narrow"/>
                <w:b/>
                <w:sz w:val="22"/>
                <w:szCs w:val="22"/>
              </w:rPr>
              <w:t>4,0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5457AA" w:rsidRDefault="002D19E4" w:rsidP="00C827ED">
            <w:pPr>
              <w:rPr>
                <w:rFonts w:ascii="Arial Narrow" w:hAnsi="Arial Narrow"/>
                <w:szCs w:val="28"/>
              </w:rPr>
            </w:pPr>
            <w:r w:rsidRPr="005457AA">
              <w:rPr>
                <w:rFonts w:ascii="Arial Narrow" w:hAnsi="Arial Narrow"/>
                <w:sz w:val="22"/>
                <w:szCs w:val="28"/>
              </w:rPr>
              <w:t xml:space="preserve">000 116 </w:t>
            </w:r>
            <w:r>
              <w:rPr>
                <w:rFonts w:ascii="Arial Narrow" w:hAnsi="Arial Narrow"/>
                <w:sz w:val="22"/>
                <w:szCs w:val="28"/>
              </w:rPr>
              <w:t>51040</w:t>
            </w:r>
            <w:r w:rsidRPr="005457AA">
              <w:rPr>
                <w:rFonts w:ascii="Arial Narrow" w:hAnsi="Arial Narrow"/>
                <w:sz w:val="22"/>
                <w:szCs w:val="28"/>
              </w:rPr>
              <w:t xml:space="preserve"> </w:t>
            </w:r>
            <w:r>
              <w:rPr>
                <w:rFonts w:ascii="Arial Narrow" w:hAnsi="Arial Narrow"/>
                <w:sz w:val="22"/>
                <w:szCs w:val="28"/>
              </w:rPr>
              <w:t>02</w:t>
            </w:r>
            <w:r w:rsidRPr="005457AA">
              <w:rPr>
                <w:rFonts w:ascii="Arial Narrow" w:hAnsi="Arial Narrow"/>
                <w:sz w:val="22"/>
                <w:szCs w:val="28"/>
              </w:rPr>
              <w:t xml:space="preserve"> 0000 140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 w:val="22"/>
                <w:szCs w:val="28"/>
              </w:rPr>
              <w:t>Прочие поступления от денежных взысканий (штрафов) и иных сумм в возмещение ущерба, зачисляемые в бюджеты поселений.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F36E37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 w:rsidRPr="00F36E37">
              <w:rPr>
                <w:rFonts w:ascii="Arial Narrow" w:hAnsi="Arial Narrow"/>
                <w:sz w:val="22"/>
                <w:szCs w:val="22"/>
              </w:rPr>
              <w:t>4,0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5457AA" w:rsidRDefault="002D19E4" w:rsidP="00C827ED">
            <w:pPr>
              <w:rPr>
                <w:rFonts w:ascii="Arial Narrow" w:hAnsi="Arial Narrow"/>
                <w:b/>
              </w:rPr>
            </w:pPr>
            <w:r w:rsidRPr="005457AA">
              <w:rPr>
                <w:rFonts w:ascii="Arial Narrow" w:hAnsi="Arial Narrow"/>
                <w:b/>
                <w:sz w:val="22"/>
                <w:szCs w:val="22"/>
              </w:rPr>
              <w:t>000200000000000000000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ind w:right="72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17907,2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5457AA" w:rsidRDefault="002D19E4" w:rsidP="00C827ED">
            <w:pPr>
              <w:rPr>
                <w:rFonts w:ascii="Arial Narrow" w:hAnsi="Arial Narrow" w:cs="Arial CYR"/>
                <w:sz w:val="20"/>
              </w:rPr>
            </w:pPr>
            <w:r w:rsidRPr="005457AA">
              <w:rPr>
                <w:rFonts w:ascii="Arial Narrow" w:hAnsi="Arial Narrow" w:cs="Arial CYR"/>
                <w:sz w:val="20"/>
              </w:rPr>
              <w:t>000 2 02 00000 00 0000 000</w:t>
            </w:r>
          </w:p>
          <w:p w:rsidR="002D19E4" w:rsidRPr="005457AA" w:rsidRDefault="002D19E4" w:rsidP="00C827ED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794002" w:rsidRDefault="002D19E4" w:rsidP="00C827ED">
            <w:pPr>
              <w:rPr>
                <w:rFonts w:ascii="Arial CYR" w:hAnsi="Arial CYR" w:cs="Arial CYR"/>
                <w:sz w:val="20"/>
              </w:rPr>
            </w:pPr>
            <w:r w:rsidRPr="00794002">
              <w:rPr>
                <w:rFonts w:ascii="Arial CYR" w:hAnsi="Arial CYR" w:cs="Arial CYR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  <w:p w:rsidR="002D19E4" w:rsidRPr="00794002" w:rsidRDefault="002D19E4" w:rsidP="00C827ED">
            <w:pPr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625648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17907,2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5457AA" w:rsidRDefault="002D19E4" w:rsidP="00C827ED">
            <w:pPr>
              <w:rPr>
                <w:rFonts w:ascii="Arial Narrow" w:hAnsi="Arial Narrow" w:cs="Arial CYR"/>
                <w:sz w:val="20"/>
              </w:rPr>
            </w:pPr>
            <w:r w:rsidRPr="005457AA">
              <w:rPr>
                <w:rFonts w:ascii="Arial Narrow" w:hAnsi="Arial Narrow" w:cs="Arial CYR"/>
                <w:sz w:val="20"/>
              </w:rPr>
              <w:t>000 2 02 01000 00 0000 151</w:t>
            </w:r>
          </w:p>
          <w:p w:rsidR="002D19E4" w:rsidRPr="005457AA" w:rsidRDefault="002D19E4" w:rsidP="00C827ED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794002" w:rsidRDefault="002D19E4" w:rsidP="00C827ED">
            <w:pPr>
              <w:rPr>
                <w:rFonts w:ascii="Arial CYR" w:hAnsi="Arial CYR" w:cs="Arial CYR"/>
                <w:sz w:val="20"/>
              </w:rPr>
            </w:pPr>
            <w:r w:rsidRPr="00794002">
              <w:rPr>
                <w:rFonts w:ascii="Arial CYR" w:hAnsi="Arial CYR" w:cs="Arial CYR"/>
                <w:sz w:val="20"/>
              </w:rPr>
              <w:t>Дотации бюджетам субъектов Российской Федерации и муниципальных образований</w:t>
            </w:r>
          </w:p>
          <w:p w:rsidR="002D19E4" w:rsidRPr="00794002" w:rsidRDefault="002D19E4" w:rsidP="00C827ED">
            <w:pPr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71D93" w:rsidRDefault="002D19E4" w:rsidP="00C827ED">
            <w:pPr>
              <w:ind w:right="72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5345.2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5457AA" w:rsidRDefault="002D19E4" w:rsidP="00C827ED">
            <w:pPr>
              <w:rPr>
                <w:rFonts w:ascii="Arial Narrow" w:hAnsi="Arial Narrow" w:cs="Arial CYR"/>
                <w:sz w:val="20"/>
              </w:rPr>
            </w:pPr>
            <w:r w:rsidRPr="005457AA">
              <w:rPr>
                <w:rFonts w:ascii="Arial Narrow" w:hAnsi="Arial Narrow" w:cs="Arial CYR"/>
                <w:sz w:val="20"/>
              </w:rPr>
              <w:t>000 2 02 01001 00 0000 151</w:t>
            </w:r>
          </w:p>
          <w:p w:rsidR="002D19E4" w:rsidRPr="005457AA" w:rsidRDefault="002D19E4" w:rsidP="00C827ED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794002" w:rsidRDefault="002D19E4" w:rsidP="00C827ED">
            <w:pPr>
              <w:rPr>
                <w:rFonts w:ascii="Arial CYR" w:hAnsi="Arial CYR" w:cs="Arial CYR"/>
                <w:sz w:val="20"/>
              </w:rPr>
            </w:pPr>
            <w:r w:rsidRPr="00794002">
              <w:rPr>
                <w:rFonts w:ascii="Arial CYR" w:hAnsi="Arial CYR" w:cs="Arial CYR"/>
                <w:sz w:val="20"/>
              </w:rPr>
              <w:t>Дотации на выравнивание бюджетной обеспеченности</w:t>
            </w:r>
          </w:p>
          <w:p w:rsidR="002D19E4" w:rsidRPr="00794002" w:rsidRDefault="002D19E4" w:rsidP="00C827ED">
            <w:pPr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5345,2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5457AA" w:rsidRDefault="002D19E4" w:rsidP="00C827ED">
            <w:pPr>
              <w:rPr>
                <w:rFonts w:ascii="Arial Narrow" w:hAnsi="Arial Narrow"/>
              </w:rPr>
            </w:pPr>
            <w:r w:rsidRPr="005457AA">
              <w:rPr>
                <w:rFonts w:ascii="Arial Narrow" w:hAnsi="Arial Narrow"/>
                <w:sz w:val="22"/>
                <w:szCs w:val="22"/>
              </w:rPr>
              <w:t>000 202 01001 10 0000151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Дотации  бюджетам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5345,2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5457AA" w:rsidRDefault="002D19E4" w:rsidP="00C827ED">
            <w:pPr>
              <w:rPr>
                <w:rFonts w:ascii="Arial Narrow" w:hAnsi="Arial Narrow" w:cs="Arial CYR"/>
                <w:sz w:val="20"/>
              </w:rPr>
            </w:pPr>
            <w:r w:rsidRPr="005457AA">
              <w:rPr>
                <w:rFonts w:ascii="Arial Narrow" w:hAnsi="Arial Narrow" w:cs="Arial CYR"/>
                <w:sz w:val="20"/>
              </w:rPr>
              <w:t xml:space="preserve">000 2 02 </w:t>
            </w:r>
            <w:r>
              <w:rPr>
                <w:rFonts w:ascii="Arial Narrow" w:hAnsi="Arial Narrow" w:cs="Arial CYR"/>
                <w:sz w:val="20"/>
                <w:lang w:val="en-US"/>
              </w:rPr>
              <w:t xml:space="preserve"> </w:t>
            </w:r>
            <w:r w:rsidRPr="005457AA">
              <w:rPr>
                <w:rFonts w:ascii="Arial Narrow" w:hAnsi="Arial Narrow" w:cs="Arial CYR"/>
                <w:sz w:val="20"/>
              </w:rPr>
              <w:t>02000</w:t>
            </w:r>
            <w:r>
              <w:rPr>
                <w:rFonts w:ascii="Arial Narrow" w:hAnsi="Arial Narrow" w:cs="Arial CYR"/>
                <w:sz w:val="20"/>
                <w:lang w:val="en-US"/>
              </w:rPr>
              <w:t xml:space="preserve"> </w:t>
            </w:r>
            <w:r w:rsidRPr="005457AA">
              <w:rPr>
                <w:rFonts w:ascii="Arial Narrow" w:hAnsi="Arial Narrow" w:cs="Arial CYR"/>
                <w:sz w:val="20"/>
              </w:rPr>
              <w:t xml:space="preserve"> 00 0000 151</w:t>
            </w:r>
          </w:p>
          <w:p w:rsidR="002D19E4" w:rsidRPr="005457AA" w:rsidRDefault="002D19E4" w:rsidP="00C827ED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794002" w:rsidRDefault="002D19E4" w:rsidP="00C827ED">
            <w:pPr>
              <w:rPr>
                <w:rFonts w:ascii="Arial CYR" w:hAnsi="Arial CYR" w:cs="Arial CYR"/>
                <w:sz w:val="20"/>
              </w:rPr>
            </w:pPr>
            <w:r w:rsidRPr="00794002">
              <w:rPr>
                <w:rFonts w:ascii="Arial CYR" w:hAnsi="Arial CYR" w:cs="Arial CYR"/>
                <w:sz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  <w:p w:rsidR="002D19E4" w:rsidRPr="00794002" w:rsidRDefault="002D19E4" w:rsidP="00C827ED">
            <w:pPr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C230A7" w:rsidRDefault="002D19E4" w:rsidP="00C827ED">
            <w:pPr>
              <w:ind w:right="72"/>
              <w:jc w:val="right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11518.7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5457AA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000 202 02077 10 0000 151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Субсидия  местным бюджетам на реализацию мероприятий государственной программы Новосибирской области «Чистая вода» в Новосибирской области на 2012-2017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607,4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5457AA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000 202 02999 10 0000 151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Субсидии на реализацию мероприятий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 Новосибирской области к работе в осенне-зимний период на 2013-2015 годы»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248,4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5457AA" w:rsidRDefault="002D19E4" w:rsidP="00C827ED">
            <w:pPr>
              <w:rPr>
                <w:rFonts w:ascii="Arial Narrow" w:hAnsi="Arial Narrow"/>
              </w:rPr>
            </w:pPr>
            <w:r w:rsidRPr="005457AA">
              <w:rPr>
                <w:rFonts w:ascii="Arial Narrow" w:hAnsi="Arial Narrow"/>
                <w:sz w:val="22"/>
                <w:szCs w:val="22"/>
              </w:rPr>
              <w:t>000 202 02999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457AA">
              <w:rPr>
                <w:rFonts w:ascii="Arial Narrow" w:hAnsi="Arial Narrow"/>
                <w:sz w:val="22"/>
                <w:szCs w:val="22"/>
              </w:rPr>
              <w:t>10 0000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Pr="005457AA">
              <w:rPr>
                <w:rFonts w:ascii="Arial Narrow" w:hAnsi="Arial Narrow"/>
                <w:sz w:val="22"/>
                <w:szCs w:val="22"/>
              </w:rPr>
              <w:t>151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Субсидия на софинансирование расходных обязательств, возникших при выполнении полномочий органов местного самоуправления по вопросам местного значения в части  доставки угля для нужд населения 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1438,0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5457AA" w:rsidRDefault="002D19E4" w:rsidP="00C827ED">
            <w:pPr>
              <w:rPr>
                <w:rFonts w:ascii="Arial Narrow" w:hAnsi="Arial Narrow" w:cs="Arial CYR"/>
                <w:sz w:val="20"/>
              </w:rPr>
            </w:pPr>
            <w:r w:rsidRPr="005457AA">
              <w:rPr>
                <w:rFonts w:ascii="Arial Narrow" w:hAnsi="Arial Narrow" w:cs="Arial CYR"/>
                <w:sz w:val="20"/>
              </w:rPr>
              <w:t>000</w:t>
            </w:r>
            <w:r>
              <w:rPr>
                <w:rFonts w:ascii="Arial Narrow" w:hAnsi="Arial Narrow" w:cs="Arial CYR"/>
                <w:sz w:val="20"/>
              </w:rPr>
              <w:t> </w:t>
            </w:r>
            <w:r w:rsidRPr="005457AA">
              <w:rPr>
                <w:rFonts w:ascii="Arial Narrow" w:hAnsi="Arial Narrow" w:cs="Arial CYR"/>
                <w:sz w:val="20"/>
              </w:rPr>
              <w:t>202</w:t>
            </w:r>
            <w:r>
              <w:rPr>
                <w:rFonts w:ascii="Arial Narrow" w:hAnsi="Arial Narrow" w:cs="Arial CYR"/>
                <w:sz w:val="20"/>
                <w:lang w:val="en-US"/>
              </w:rPr>
              <w:t xml:space="preserve"> </w:t>
            </w:r>
            <w:r w:rsidRPr="005457AA">
              <w:rPr>
                <w:rFonts w:ascii="Arial Narrow" w:hAnsi="Arial Narrow" w:cs="Arial CYR"/>
                <w:sz w:val="20"/>
              </w:rPr>
              <w:t xml:space="preserve"> 0</w:t>
            </w:r>
            <w:r>
              <w:rPr>
                <w:rFonts w:ascii="Arial Narrow" w:hAnsi="Arial Narrow" w:cs="Arial CYR"/>
                <w:sz w:val="20"/>
                <w:lang w:val="en-US"/>
              </w:rPr>
              <w:t>2999 1</w:t>
            </w:r>
            <w:r>
              <w:rPr>
                <w:rFonts w:ascii="Arial Narrow" w:hAnsi="Arial Narrow" w:cs="Arial CYR"/>
                <w:sz w:val="20"/>
              </w:rPr>
              <w:t>0</w:t>
            </w:r>
            <w:r w:rsidRPr="005457AA">
              <w:rPr>
                <w:rFonts w:ascii="Arial Narrow" w:hAnsi="Arial Narrow" w:cs="Arial CYR"/>
                <w:sz w:val="20"/>
              </w:rPr>
              <w:t xml:space="preserve"> 0000 151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266B98" w:rsidRDefault="002D19E4" w:rsidP="00C827ED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Субсидия на реализацию мероприятий по обеспечению сбалансированности местных бюджетов в рамках  </w:t>
            </w:r>
            <w:r>
              <w:rPr>
                <w:rFonts w:ascii="Arial CYR" w:hAnsi="Arial CYR" w:cs="Arial CYR"/>
                <w:sz w:val="20"/>
              </w:rPr>
              <w:lastRenderedPageBreak/>
              <w:t>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1226,9</w:t>
            </w:r>
          </w:p>
        </w:tc>
      </w:tr>
      <w:tr w:rsidR="002D19E4" w:rsidRPr="009E3DD3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000 202 02216 10 0000 151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Субсидии бюджетам поселений на осуществление дорожной деятельности в отношении автомобильных дорог  общего пользования, а так же капитального ремонта и ремонта дворовых территорий многоквартирных домов  населенных пунктов.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E83483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 w:rsidRPr="00E83483">
              <w:rPr>
                <w:rFonts w:ascii="Arial Narrow" w:hAnsi="Arial Narrow"/>
                <w:sz w:val="22"/>
                <w:szCs w:val="22"/>
              </w:rPr>
              <w:t>8853,8</w:t>
            </w:r>
          </w:p>
        </w:tc>
      </w:tr>
      <w:tr w:rsidR="002D19E4" w:rsidRPr="009E3DD3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5457AA" w:rsidRDefault="002D19E4" w:rsidP="00C827ED">
            <w:pPr>
              <w:rPr>
                <w:rFonts w:ascii="Arial Narrow" w:hAnsi="Arial Narrow" w:cs="Arial CYR"/>
                <w:sz w:val="20"/>
              </w:rPr>
            </w:pPr>
            <w:r w:rsidRPr="005457AA">
              <w:rPr>
                <w:rFonts w:ascii="Arial Narrow" w:hAnsi="Arial Narrow" w:cs="Arial CYR"/>
                <w:sz w:val="20"/>
              </w:rPr>
              <w:t>000 2 02 03000 00 0000 151</w:t>
            </w:r>
          </w:p>
          <w:p w:rsidR="002D19E4" w:rsidRPr="005457AA" w:rsidRDefault="002D19E4" w:rsidP="00C827ED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9E3DD3" w:rsidRDefault="002D19E4" w:rsidP="00C827ED">
            <w:pPr>
              <w:rPr>
                <w:rFonts w:ascii="Arial Narrow" w:hAnsi="Arial Narrow" w:cs="Arial CYR"/>
                <w:sz w:val="20"/>
              </w:rPr>
            </w:pPr>
            <w:r w:rsidRPr="009E3DD3">
              <w:rPr>
                <w:rFonts w:ascii="Arial Narrow" w:hAnsi="Arial Narrow" w:cs="Arial CYR"/>
                <w:sz w:val="20"/>
              </w:rPr>
              <w:t>Субвенции бюджетам субъектов Российской Федерации и муниципальных образований</w:t>
            </w:r>
          </w:p>
          <w:p w:rsidR="002D19E4" w:rsidRPr="009E3DD3" w:rsidRDefault="002D19E4" w:rsidP="00C827ED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9E3DD3" w:rsidRDefault="002D19E4" w:rsidP="00C827ED">
            <w:pPr>
              <w:ind w:right="72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187,5</w:t>
            </w:r>
          </w:p>
        </w:tc>
      </w:tr>
      <w:tr w:rsidR="002D19E4" w:rsidRPr="009E3DD3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5457AA" w:rsidRDefault="002D19E4" w:rsidP="00C827ED">
            <w:pPr>
              <w:rPr>
                <w:rFonts w:ascii="Arial Narrow" w:hAnsi="Arial Narrow"/>
              </w:rPr>
            </w:pPr>
            <w:r w:rsidRPr="005457AA">
              <w:rPr>
                <w:rFonts w:ascii="Arial Narrow" w:hAnsi="Arial Narrow"/>
                <w:sz w:val="22"/>
                <w:szCs w:val="22"/>
              </w:rPr>
              <w:t>000 202 0302410 0000151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9E3DD3" w:rsidRDefault="002D19E4" w:rsidP="00C827ED">
            <w:pPr>
              <w:rPr>
                <w:rFonts w:ascii="Arial Narrow" w:hAnsi="Arial Narrow"/>
              </w:rPr>
            </w:pPr>
            <w:r w:rsidRPr="009E3DD3">
              <w:rPr>
                <w:rFonts w:ascii="Arial Narrow" w:hAnsi="Arial Narrow"/>
                <w:sz w:val="22"/>
                <w:szCs w:val="22"/>
              </w:rPr>
              <w:t>Субвенция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9E3DD3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0,1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5457AA" w:rsidRDefault="002D19E4" w:rsidP="00C827ED">
            <w:pPr>
              <w:rPr>
                <w:rFonts w:ascii="Arial Narrow" w:hAnsi="Arial Narrow" w:cs="Arial CYR"/>
                <w:sz w:val="20"/>
              </w:rPr>
            </w:pPr>
            <w:r w:rsidRPr="005457AA">
              <w:rPr>
                <w:rFonts w:ascii="Arial Narrow" w:hAnsi="Arial Narrow" w:cs="Arial CYR"/>
                <w:sz w:val="20"/>
              </w:rPr>
              <w:t>000 2 02 03015 00 0000 151</w:t>
            </w:r>
          </w:p>
          <w:p w:rsidR="002D19E4" w:rsidRPr="005457AA" w:rsidRDefault="002D19E4" w:rsidP="00C827ED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794002" w:rsidRDefault="002D19E4" w:rsidP="00C827ED">
            <w:pPr>
              <w:rPr>
                <w:rFonts w:ascii="Arial CYR" w:hAnsi="Arial CYR" w:cs="Arial CYR"/>
                <w:sz w:val="20"/>
              </w:rPr>
            </w:pPr>
            <w:r w:rsidRPr="00794002">
              <w:rPr>
                <w:rFonts w:ascii="Arial CYR" w:hAnsi="Arial CYR" w:cs="Arial CYR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2D19E4" w:rsidRPr="00794002" w:rsidRDefault="002D19E4" w:rsidP="00C827ED">
            <w:pPr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187,4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5457AA" w:rsidRDefault="002D19E4" w:rsidP="00C827ED">
            <w:pPr>
              <w:rPr>
                <w:rFonts w:ascii="Arial Narrow" w:hAnsi="Arial Narrow"/>
              </w:rPr>
            </w:pPr>
            <w:r w:rsidRPr="005457AA">
              <w:rPr>
                <w:rFonts w:ascii="Arial Narrow" w:hAnsi="Arial Narrow"/>
                <w:sz w:val="22"/>
              </w:rPr>
              <w:t>000 202 03015 10 0000 151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Субвенция по Постановлению №258 от 29.04.06.»На осуществление полномочий по первичному воинскому учёту на территории, где отсутствуют ВК»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EF7502" w:rsidRDefault="002D19E4" w:rsidP="00C827ED">
            <w:pPr>
              <w:ind w:right="7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187,4</w:t>
            </w:r>
          </w:p>
        </w:tc>
      </w:tr>
      <w:tr w:rsidR="002D19E4" w:rsidTr="00C827E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Default="002D19E4" w:rsidP="00C827ED">
            <w:pPr>
              <w:ind w:right="7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20906,8</w:t>
            </w:r>
          </w:p>
        </w:tc>
      </w:tr>
    </w:tbl>
    <w:p w:rsidR="002D19E4" w:rsidRDefault="002D19E4" w:rsidP="002D1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2D19E4" w:rsidRDefault="002D19E4" w:rsidP="002D19E4">
      <w:pPr>
        <w:ind w:left="453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</w:t>
      </w:r>
      <w:r w:rsidRPr="00FC557C">
        <w:rPr>
          <w:rFonts w:ascii="Arial Narrow" w:hAnsi="Arial Narrow"/>
          <w:sz w:val="20"/>
          <w:szCs w:val="20"/>
        </w:rPr>
        <w:t xml:space="preserve">   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ab/>
        <w:t xml:space="preserve">                                               Приложение №  5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2D19E4" w:rsidRPr="00FC557C" w:rsidRDefault="002D19E4" w:rsidP="002D19E4">
      <w:pPr>
        <w:ind w:left="4536"/>
        <w:rPr>
          <w:rFonts w:ascii="Arial Narrow" w:hAnsi="Arial Narrow"/>
          <w:sz w:val="20"/>
          <w:szCs w:val="20"/>
        </w:rPr>
      </w:pPr>
      <w:r w:rsidRPr="00FC557C">
        <w:rPr>
          <w:rFonts w:ascii="Arial Narrow" w:hAnsi="Arial Narrow"/>
          <w:sz w:val="20"/>
          <w:szCs w:val="20"/>
        </w:rPr>
        <w:t xml:space="preserve"> к  решению сессии  Совета депутатов </w:t>
      </w:r>
    </w:p>
    <w:p w:rsidR="002D19E4" w:rsidRPr="00FC557C" w:rsidRDefault="002D19E4" w:rsidP="002D19E4">
      <w:pPr>
        <w:ind w:left="4536"/>
        <w:rPr>
          <w:rFonts w:ascii="Arial Narrow" w:hAnsi="Arial Narrow"/>
          <w:sz w:val="20"/>
          <w:szCs w:val="20"/>
        </w:rPr>
      </w:pPr>
      <w:r w:rsidRPr="00FC557C">
        <w:rPr>
          <w:rFonts w:ascii="Arial Narrow" w:hAnsi="Arial Narrow"/>
          <w:sz w:val="20"/>
          <w:szCs w:val="20"/>
        </w:rPr>
        <w:t>Скалинского сельсовета</w:t>
      </w:r>
      <w:r>
        <w:rPr>
          <w:rFonts w:ascii="Arial Narrow" w:hAnsi="Arial Narrow"/>
          <w:sz w:val="20"/>
          <w:szCs w:val="20"/>
        </w:rPr>
        <w:t xml:space="preserve"> </w:t>
      </w:r>
      <w:r w:rsidRPr="00FC557C">
        <w:rPr>
          <w:rFonts w:ascii="Arial Narrow" w:hAnsi="Arial Narrow"/>
          <w:sz w:val="20"/>
          <w:szCs w:val="20"/>
        </w:rPr>
        <w:t>От</w:t>
      </w:r>
      <w:r>
        <w:rPr>
          <w:rFonts w:ascii="Arial Narrow" w:hAnsi="Arial Narrow"/>
          <w:sz w:val="20"/>
          <w:szCs w:val="20"/>
        </w:rPr>
        <w:t xml:space="preserve"> 21</w:t>
      </w:r>
      <w:r w:rsidRPr="00FC557C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03</w:t>
      </w:r>
      <w:r w:rsidRPr="00FC557C">
        <w:rPr>
          <w:rFonts w:ascii="Arial Narrow" w:hAnsi="Arial Narrow"/>
          <w:sz w:val="20"/>
          <w:szCs w:val="20"/>
        </w:rPr>
        <w:t>.20</w:t>
      </w:r>
      <w:r>
        <w:rPr>
          <w:rFonts w:ascii="Arial Narrow" w:hAnsi="Arial Narrow"/>
          <w:sz w:val="20"/>
          <w:szCs w:val="20"/>
        </w:rPr>
        <w:t xml:space="preserve">14г. </w:t>
      </w:r>
      <w:r w:rsidRPr="00FC557C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№242</w:t>
      </w:r>
    </w:p>
    <w:p w:rsidR="002D19E4" w:rsidRPr="00FC557C" w:rsidRDefault="002D19E4" w:rsidP="002D19E4">
      <w:pPr>
        <w:ind w:left="5664"/>
        <w:jc w:val="right"/>
        <w:rPr>
          <w:rFonts w:ascii="Arial Narrow" w:hAnsi="Arial Narrow"/>
          <w:sz w:val="20"/>
          <w:szCs w:val="20"/>
        </w:rPr>
      </w:pPr>
      <w:r w:rsidRPr="00FC557C">
        <w:rPr>
          <w:rFonts w:ascii="Arial Narrow" w:hAnsi="Arial Narrow"/>
          <w:sz w:val="20"/>
          <w:szCs w:val="20"/>
        </w:rPr>
        <w:tab/>
      </w:r>
      <w:r w:rsidRPr="00FC557C">
        <w:rPr>
          <w:rFonts w:ascii="Arial Narrow" w:hAnsi="Arial Narrow"/>
          <w:sz w:val="20"/>
          <w:szCs w:val="20"/>
        </w:rPr>
        <w:tab/>
      </w:r>
      <w:r w:rsidRPr="00FC557C">
        <w:rPr>
          <w:rFonts w:ascii="Arial Narrow" w:hAnsi="Arial Narrow"/>
          <w:sz w:val="20"/>
          <w:szCs w:val="20"/>
        </w:rPr>
        <w:tab/>
      </w:r>
      <w:r w:rsidRPr="00FC557C">
        <w:rPr>
          <w:rFonts w:ascii="Arial Narrow" w:hAnsi="Arial Narrow"/>
          <w:sz w:val="20"/>
          <w:szCs w:val="20"/>
        </w:rPr>
        <w:tab/>
      </w:r>
      <w:r w:rsidRPr="00FC557C">
        <w:rPr>
          <w:rFonts w:ascii="Arial Narrow" w:hAnsi="Arial Narrow"/>
          <w:sz w:val="20"/>
          <w:szCs w:val="20"/>
        </w:rPr>
        <w:tab/>
        <w:t>Таблица 1</w:t>
      </w:r>
    </w:p>
    <w:tbl>
      <w:tblPr>
        <w:tblW w:w="10878" w:type="dxa"/>
        <w:tblInd w:w="-972" w:type="dxa"/>
        <w:tblLook w:val="0000"/>
      </w:tblPr>
      <w:tblGrid>
        <w:gridCol w:w="6918"/>
        <w:gridCol w:w="474"/>
        <w:gridCol w:w="498"/>
        <w:gridCol w:w="1096"/>
        <w:gridCol w:w="766"/>
        <w:gridCol w:w="1126"/>
      </w:tblGrid>
      <w:tr w:rsidR="002D19E4" w:rsidRPr="000228A3" w:rsidTr="00C827ED">
        <w:trPr>
          <w:gridAfter w:val="5"/>
          <w:wAfter w:w="3960" w:type="dxa"/>
          <w:trHeight w:val="1530"/>
        </w:trPr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 (государственным программам  и непрограммным направлениям деятельности ), группам (группам и подгруппам) видов расходов классификации расходов бюджетов на  2014  год</w:t>
            </w:r>
          </w:p>
        </w:tc>
      </w:tr>
      <w:tr w:rsidR="002D19E4" w:rsidRPr="000228A3" w:rsidTr="00C827ED">
        <w:trPr>
          <w:trHeight w:val="330"/>
        </w:trPr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9E4" w:rsidRPr="000228A3" w:rsidRDefault="002D19E4" w:rsidP="00C827ED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9E4" w:rsidRPr="000228A3" w:rsidRDefault="002D19E4" w:rsidP="00C827ED"/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9E4" w:rsidRPr="000228A3" w:rsidRDefault="002D19E4" w:rsidP="00C827ED"/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9E4" w:rsidRPr="000228A3" w:rsidRDefault="002D19E4" w:rsidP="00C827ED"/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 w:rsidRPr="000228A3">
              <w:rPr>
                <w:sz w:val="22"/>
                <w:szCs w:val="22"/>
              </w:rPr>
              <w:t>тыс. рублей</w:t>
            </w:r>
          </w:p>
        </w:tc>
      </w:tr>
      <w:tr w:rsidR="002D19E4" w:rsidRPr="000228A3" w:rsidTr="00C827ED">
        <w:trPr>
          <w:trHeight w:val="64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ПР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ЦСР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ВР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Сумма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4043,6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464,3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 xml:space="preserve">Непрограммные направления </w:t>
            </w:r>
            <w:r>
              <w:rPr>
                <w:sz w:val="22"/>
                <w:szCs w:val="22"/>
              </w:rPr>
              <w:t>местного</w:t>
            </w:r>
            <w:r w:rsidRPr="000228A3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464,3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99.0.1001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464,3</w:t>
            </w:r>
          </w:p>
        </w:tc>
      </w:tr>
      <w:tr w:rsidR="002D19E4" w:rsidRPr="000228A3" w:rsidTr="00C827ED">
        <w:trPr>
          <w:trHeight w:val="1260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99.0.1001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464,3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99.0.1001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464,3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>
              <w:rPr>
                <w:sz w:val="22"/>
                <w:szCs w:val="22"/>
              </w:rPr>
              <w:t>Фонд оплаты труда государственных (муниципальных ) органов и взносы по обязательному социальному страхованию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99.0.1001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464,3</w:t>
            </w:r>
          </w:p>
        </w:tc>
      </w:tr>
      <w:tr w:rsidR="002D19E4" w:rsidRPr="000228A3" w:rsidTr="00C827ED">
        <w:trPr>
          <w:trHeight w:val="945"/>
        </w:trPr>
        <w:tc>
          <w:tcPr>
            <w:tcW w:w="6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3448,8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lastRenderedPageBreak/>
              <w:t>Непрограммные направления районного бюджета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99.0.0000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3448,8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 xml:space="preserve">Центральный аппарат 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99.0.1003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3448,7</w:t>
            </w:r>
          </w:p>
        </w:tc>
      </w:tr>
      <w:tr w:rsidR="002D19E4" w:rsidRPr="000228A3" w:rsidTr="00C827ED">
        <w:trPr>
          <w:trHeight w:val="1260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99.0.1003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2247,0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99.0.1003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2247,0</w:t>
            </w:r>
            <w:r w:rsidRPr="000228A3">
              <w:rPr>
                <w:sz w:val="22"/>
                <w:szCs w:val="22"/>
              </w:rPr>
              <w:t> 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>
              <w:rPr>
                <w:sz w:val="22"/>
                <w:szCs w:val="22"/>
              </w:rPr>
              <w:t>Фонд оплаты труда государственных (муниципальных ) органов и взносы по обязательному социальному страхованию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99.0.1003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2242,0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>
              <w:rPr>
                <w:sz w:val="22"/>
                <w:szCs w:val="22"/>
              </w:rPr>
              <w:t>Иные выплаты  персоналу государственных (муниципальных органов, за исключением фонда оплаты труда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99.0.1003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5,0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99.0.1003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1066,7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Иные закупки товаров, работ и услуг для го</w:t>
            </w:r>
            <w:r>
              <w:rPr>
                <w:sz w:val="22"/>
                <w:szCs w:val="22"/>
              </w:rPr>
              <w:t>с</w:t>
            </w:r>
            <w:r w:rsidRPr="000228A3">
              <w:rPr>
                <w:sz w:val="22"/>
                <w:szCs w:val="22"/>
              </w:rPr>
              <w:t>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99.0.1003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1066,7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>
              <w:rPr>
                <w:sz w:val="22"/>
                <w:szCs w:val="22"/>
              </w:rPr>
              <w:t>Закупка в сфере товаров, работ услуг, в сфере информационно-коммуникационных технологий.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99.0.1003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274,0,0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99.0.1003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792,7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99.0.1003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135,0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99.0.1003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850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135,0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>
              <w:rPr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99.0.1003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851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>
              <w:rPr>
                <w:sz w:val="22"/>
                <w:szCs w:val="22"/>
              </w:rPr>
              <w:t>Уплата прочих налогов , сборов  и иных платежей.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99.0.1003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35,0</w:t>
            </w:r>
          </w:p>
        </w:tc>
      </w:tr>
      <w:tr w:rsidR="002D19E4" w:rsidRPr="00553965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553965" w:rsidRDefault="002D19E4" w:rsidP="00C827ED">
            <w:pPr>
              <w:rPr>
                <w:b/>
              </w:rPr>
            </w:pPr>
            <w:r w:rsidRPr="00553965">
              <w:rPr>
                <w:b/>
                <w:sz w:val="22"/>
                <w:szCs w:val="22"/>
              </w:rPr>
              <w:t>Осуществление полномочий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553965" w:rsidRDefault="002D19E4" w:rsidP="00C827ED">
            <w:pPr>
              <w:jc w:val="center"/>
              <w:rPr>
                <w:b/>
              </w:rPr>
            </w:pPr>
            <w:r w:rsidRPr="0055396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553965" w:rsidRDefault="002D19E4" w:rsidP="00C827ED">
            <w:pPr>
              <w:jc w:val="center"/>
              <w:rPr>
                <w:b/>
              </w:rPr>
            </w:pPr>
            <w:r w:rsidRPr="0055396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553965" w:rsidRDefault="002D19E4" w:rsidP="00C827ED">
            <w:pPr>
              <w:jc w:val="center"/>
              <w:rPr>
                <w:b/>
              </w:rPr>
            </w:pPr>
            <w:r w:rsidRPr="00553965">
              <w:rPr>
                <w:b/>
                <w:sz w:val="22"/>
                <w:szCs w:val="22"/>
              </w:rPr>
              <w:t>99.0.</w:t>
            </w:r>
            <w:r>
              <w:rPr>
                <w:b/>
                <w:sz w:val="22"/>
                <w:szCs w:val="22"/>
              </w:rPr>
              <w:t>7019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553965" w:rsidRDefault="002D19E4" w:rsidP="00C827ED">
            <w:pPr>
              <w:jc w:val="center"/>
              <w:rPr>
                <w:b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553965" w:rsidRDefault="002D19E4" w:rsidP="00C827ED">
            <w:pPr>
              <w:jc w:val="right"/>
              <w:rPr>
                <w:b/>
              </w:rPr>
            </w:pPr>
            <w:r w:rsidRPr="00553965">
              <w:rPr>
                <w:b/>
                <w:sz w:val="22"/>
                <w:szCs w:val="22"/>
              </w:rPr>
              <w:t>0,1</w:t>
            </w:r>
          </w:p>
        </w:tc>
      </w:tr>
      <w:tr w:rsidR="002D19E4" w:rsidRPr="00553965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553965" w:rsidRDefault="002D19E4" w:rsidP="00C827ED">
            <w:pPr>
              <w:rPr>
                <w:b/>
              </w:rPr>
            </w:pPr>
            <w:r w:rsidRPr="00553965">
              <w:rPr>
                <w:b/>
                <w:sz w:val="22"/>
                <w:szCs w:val="22"/>
              </w:rPr>
              <w:t>Осуществление полномочий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553965" w:rsidRDefault="002D19E4" w:rsidP="00C827ED">
            <w:pPr>
              <w:jc w:val="center"/>
              <w:rPr>
                <w:b/>
              </w:rPr>
            </w:pPr>
            <w:r w:rsidRPr="0055396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553965" w:rsidRDefault="002D19E4" w:rsidP="00C827ED">
            <w:pPr>
              <w:jc w:val="center"/>
              <w:rPr>
                <w:b/>
              </w:rPr>
            </w:pPr>
            <w:r w:rsidRPr="0055396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553965" w:rsidRDefault="002D19E4" w:rsidP="00C827ED">
            <w:pPr>
              <w:jc w:val="center"/>
              <w:rPr>
                <w:b/>
              </w:rPr>
            </w:pPr>
            <w:r w:rsidRPr="00553965">
              <w:rPr>
                <w:b/>
                <w:sz w:val="22"/>
                <w:szCs w:val="22"/>
              </w:rPr>
              <w:t>99.0.</w:t>
            </w:r>
            <w:r>
              <w:rPr>
                <w:b/>
                <w:sz w:val="22"/>
                <w:szCs w:val="22"/>
              </w:rPr>
              <w:t>7019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553965" w:rsidRDefault="002D19E4" w:rsidP="00C827E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553965" w:rsidRDefault="002D19E4" w:rsidP="00C827ED">
            <w:pPr>
              <w:jc w:val="right"/>
              <w:rPr>
                <w:b/>
              </w:rPr>
            </w:pPr>
            <w:r w:rsidRPr="00553965">
              <w:rPr>
                <w:b/>
                <w:sz w:val="22"/>
                <w:szCs w:val="22"/>
              </w:rPr>
              <w:t>0,1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Иные закупки товаров, работ и услуг для го</w:t>
            </w:r>
            <w:r>
              <w:rPr>
                <w:sz w:val="22"/>
                <w:szCs w:val="22"/>
              </w:rPr>
              <w:t>с</w:t>
            </w:r>
            <w:r w:rsidRPr="000228A3">
              <w:rPr>
                <w:sz w:val="22"/>
                <w:szCs w:val="22"/>
              </w:rPr>
              <w:t>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7019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Default="002D19E4" w:rsidP="00C827ED">
            <w:pPr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9C41FB" w:rsidRDefault="002D19E4" w:rsidP="00C827ED">
            <w:pPr>
              <w:rPr>
                <w:highlight w:val="yellow"/>
              </w:rPr>
            </w:pPr>
            <w:r w:rsidRPr="008066AF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997213" w:rsidRDefault="002D19E4" w:rsidP="00C827ED">
            <w:pPr>
              <w:jc w:val="center"/>
            </w:pPr>
            <w:r w:rsidRPr="0099721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997213" w:rsidRDefault="002D19E4" w:rsidP="00C827ED">
            <w:pPr>
              <w:jc w:val="center"/>
            </w:pPr>
            <w:r w:rsidRPr="00997213">
              <w:rPr>
                <w:sz w:val="22"/>
                <w:szCs w:val="22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997213" w:rsidRDefault="002D19E4" w:rsidP="00C827ED">
            <w:pPr>
              <w:jc w:val="center"/>
            </w:pPr>
            <w:r w:rsidRPr="00997213">
              <w:rPr>
                <w:sz w:val="22"/>
                <w:szCs w:val="22"/>
              </w:rPr>
              <w:t>99.0.7019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997213" w:rsidRDefault="002D19E4" w:rsidP="00C827ED">
            <w:pPr>
              <w:jc w:val="center"/>
            </w:pPr>
            <w:r w:rsidRPr="00997213">
              <w:rPr>
                <w:sz w:val="22"/>
                <w:szCs w:val="22"/>
              </w:rPr>
              <w:t>244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997213" w:rsidRDefault="002D19E4" w:rsidP="00C827ED">
            <w:pPr>
              <w:jc w:val="right"/>
            </w:pPr>
            <w:r w:rsidRPr="00997213">
              <w:rPr>
                <w:sz w:val="22"/>
                <w:szCs w:val="22"/>
              </w:rPr>
              <w:t>0,1</w:t>
            </w:r>
          </w:p>
        </w:tc>
      </w:tr>
      <w:tr w:rsidR="002D19E4" w:rsidRPr="000228A3" w:rsidTr="00C827ED">
        <w:trPr>
          <w:trHeight w:val="296"/>
        </w:trPr>
        <w:tc>
          <w:tcPr>
            <w:tcW w:w="6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30,5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Непрограммные направления районного бюджета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99.0.0000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30,5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99.0.1004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30,5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99.0.1004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30,5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Непрограммные направления районного бюджета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0228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0228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0228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0228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1008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0228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0228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800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0228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0228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1008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870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Другие общегосударственные вопросы 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99.0.1005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Иные закупки товаров, работ и услуг для го</w:t>
            </w:r>
            <w:r>
              <w:rPr>
                <w:sz w:val="22"/>
                <w:szCs w:val="22"/>
              </w:rPr>
              <w:t>с</w:t>
            </w:r>
            <w:r w:rsidRPr="000228A3">
              <w:rPr>
                <w:sz w:val="22"/>
                <w:szCs w:val="22"/>
              </w:rPr>
              <w:t>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99.0.1005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99.0.1005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187,4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187,4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Непрограммные направления районного бюджета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</w:t>
            </w:r>
            <w:r>
              <w:rPr>
                <w:sz w:val="22"/>
                <w:szCs w:val="22"/>
              </w:rPr>
              <w:t>5118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187,4</w:t>
            </w:r>
          </w:p>
        </w:tc>
      </w:tr>
      <w:tr w:rsidR="002D19E4" w:rsidRPr="000228A3" w:rsidTr="00C827ED">
        <w:trPr>
          <w:trHeight w:val="15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предоставляемых в рамках непрограммных расходов федеральных органов исполнительной власти    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99.0.5118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187,4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99.0.5118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184,2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99.0.5118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120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184,2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r>
              <w:rPr>
                <w:sz w:val="22"/>
                <w:szCs w:val="22"/>
              </w:rPr>
              <w:t>Фонд оплаты труда государственных (муниципальных ) органов и взносы по обязательному социальному страхованию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99.0.5118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871B13" w:rsidRDefault="002D19E4" w:rsidP="00C827ED">
            <w:pPr>
              <w:jc w:val="right"/>
              <w:rPr>
                <w:bCs/>
              </w:rPr>
            </w:pPr>
            <w:r w:rsidRPr="00871B13">
              <w:rPr>
                <w:bCs/>
                <w:sz w:val="22"/>
                <w:szCs w:val="22"/>
              </w:rPr>
              <w:t>184,2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Иные закупки товаров, работ и услуг для го</w:t>
            </w:r>
            <w:r>
              <w:rPr>
                <w:sz w:val="22"/>
                <w:szCs w:val="22"/>
              </w:rPr>
              <w:t>с</w:t>
            </w:r>
            <w:r w:rsidRPr="000228A3">
              <w:rPr>
                <w:sz w:val="22"/>
                <w:szCs w:val="22"/>
              </w:rPr>
              <w:t>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99.0.5118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3,2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99.0.5118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3,2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60,0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2D19E4" w:rsidRPr="000228A3" w:rsidTr="00C827ED">
        <w:trPr>
          <w:trHeight w:val="881"/>
        </w:trPr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9E4" w:rsidRPr="000228A3" w:rsidRDefault="002D19E4" w:rsidP="00C827ED">
            <w:pPr>
              <w:rPr>
                <w:color w:val="000000"/>
              </w:rPr>
            </w:pPr>
            <w:r w:rsidRPr="000228A3">
              <w:rPr>
                <w:color w:val="000000"/>
                <w:sz w:val="22"/>
                <w:szCs w:val="22"/>
              </w:rPr>
              <w:t xml:space="preserve">Организация и осуществление мероприятий по гражданской обороне, защите населения и территории </w:t>
            </w:r>
            <w:r>
              <w:rPr>
                <w:color w:val="000000"/>
                <w:sz w:val="22"/>
                <w:szCs w:val="22"/>
              </w:rPr>
              <w:t>Скалинского сельсовета</w:t>
            </w:r>
            <w:r w:rsidRPr="000228A3">
              <w:rPr>
                <w:color w:val="000000"/>
                <w:sz w:val="22"/>
                <w:szCs w:val="22"/>
              </w:rPr>
              <w:t xml:space="preserve"> от чрезвычайных ситуаций природного и техногенного характера 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</w:t>
            </w:r>
            <w:r w:rsidRPr="000228A3">
              <w:rPr>
                <w:sz w:val="22"/>
                <w:szCs w:val="22"/>
              </w:rPr>
              <w:t>.0.0000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2D19E4" w:rsidRPr="000228A3" w:rsidTr="00C827ED">
        <w:trPr>
          <w:trHeight w:val="884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19E4" w:rsidRPr="000228A3" w:rsidRDefault="002D19E4" w:rsidP="00C827ED">
            <w:pPr>
              <w:rPr>
                <w:color w:val="000000"/>
              </w:rPr>
            </w:pPr>
            <w:r w:rsidRPr="000228A3">
              <w:rPr>
                <w:color w:val="000000"/>
                <w:sz w:val="22"/>
                <w:szCs w:val="22"/>
              </w:rPr>
              <w:t xml:space="preserve">Организация и осуществление мероприятий по гражданской обороне, защите населения и территории </w:t>
            </w:r>
            <w:r>
              <w:rPr>
                <w:color w:val="000000"/>
                <w:sz w:val="22"/>
                <w:szCs w:val="22"/>
              </w:rPr>
              <w:t>Скалинского сельсовета</w:t>
            </w:r>
            <w:r w:rsidRPr="000228A3">
              <w:rPr>
                <w:color w:val="000000"/>
                <w:sz w:val="22"/>
                <w:szCs w:val="22"/>
              </w:rPr>
              <w:t xml:space="preserve"> от чрезвычайных ситуаций природного и техногенного характера 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</w:t>
            </w:r>
            <w:r w:rsidRPr="000228A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1101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</w:t>
            </w:r>
            <w:r w:rsidRPr="000228A3">
              <w:rPr>
                <w:sz w:val="22"/>
                <w:szCs w:val="22"/>
              </w:rPr>
              <w:t>.0.1</w:t>
            </w:r>
            <w:r>
              <w:rPr>
                <w:sz w:val="22"/>
                <w:szCs w:val="22"/>
              </w:rPr>
              <w:t>1</w:t>
            </w: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</w:t>
            </w:r>
            <w:r w:rsidRPr="000228A3">
              <w:rPr>
                <w:sz w:val="22"/>
                <w:szCs w:val="22"/>
              </w:rPr>
              <w:t>.0.1</w:t>
            </w:r>
            <w:r>
              <w:rPr>
                <w:sz w:val="22"/>
                <w:szCs w:val="22"/>
              </w:rPr>
              <w:t>1</w:t>
            </w: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99.0.1101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Default="002D19E4" w:rsidP="00C827ED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D19E4" w:rsidRPr="000228A3" w:rsidTr="00C827ED">
        <w:trPr>
          <w:trHeight w:val="92"/>
        </w:trPr>
        <w:tc>
          <w:tcPr>
            <w:tcW w:w="6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/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19E4" w:rsidRPr="000228A3" w:rsidRDefault="002D19E4" w:rsidP="00C827ED">
            <w:pPr>
              <w:jc w:val="center"/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Мероприятия по предупреждению терроризма и экстремизма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14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</w:t>
            </w:r>
            <w:r w:rsidRPr="000228A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11</w:t>
            </w:r>
            <w:r w:rsidRPr="000228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</w:t>
            </w:r>
            <w:r w:rsidRPr="000228A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11</w:t>
            </w:r>
            <w:r w:rsidRPr="000228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</w:t>
            </w:r>
            <w:r w:rsidRPr="000228A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11</w:t>
            </w:r>
            <w:r w:rsidRPr="000228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10,0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 w:rsidRPr="00A3654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 w:rsidRPr="00A3654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</w:t>
            </w:r>
            <w:r w:rsidRPr="000228A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11</w:t>
            </w:r>
            <w:r w:rsidRPr="000228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 w:rsidRPr="00A3654E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815303" w:rsidRDefault="002D19E4" w:rsidP="00C827ED">
            <w:pPr>
              <w:rPr>
                <w:b/>
              </w:rPr>
            </w:pPr>
            <w:r w:rsidRPr="00815303">
              <w:rPr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B74570" w:rsidRDefault="002D19E4" w:rsidP="00C827ED">
            <w:pPr>
              <w:jc w:val="right"/>
              <w:rPr>
                <w:b/>
                <w:bCs/>
              </w:rPr>
            </w:pPr>
            <w:r w:rsidRPr="00B74570">
              <w:rPr>
                <w:b/>
                <w:bCs/>
                <w:sz w:val="22"/>
                <w:szCs w:val="22"/>
              </w:rPr>
              <w:t>9595,7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815303" w:rsidRDefault="002D19E4" w:rsidP="00C827ED">
            <w:r w:rsidRPr="00815303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B74570" w:rsidRDefault="002D19E4" w:rsidP="00C827ED">
            <w:pPr>
              <w:rPr>
                <w:b/>
                <w:bCs/>
              </w:rPr>
            </w:pPr>
            <w:r w:rsidRPr="00B74570">
              <w:rPr>
                <w:b/>
                <w:bCs/>
                <w:sz w:val="22"/>
                <w:szCs w:val="22"/>
              </w:rPr>
              <w:t>9595,7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Default="002D19E4" w:rsidP="00C827ED">
            <w:r>
              <w:rPr>
                <w:rFonts w:ascii="Arial Narrow" w:hAnsi="Arial Narrow" w:cs="Arial CYR"/>
                <w:sz w:val="20"/>
              </w:rPr>
              <w:t>Реализацию мероприятий  государственной программы НСО         « Развития  автомобильных дорог регионального межмуниципального и местного значения в НСО в 2012-2015годах на 2014 год.»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98.0.0405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8853,8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Default="002D19E4" w:rsidP="00C827ED">
            <w:r>
              <w:rPr>
                <w:rFonts w:ascii="Arial Narrow" w:hAnsi="Arial Narrow" w:cs="Arial CYR"/>
                <w:sz w:val="20"/>
              </w:rPr>
              <w:t>Реализацию мероприятий  государственной программы НСО         « Развития  автомобильных дорог регионального межмуниципального и местного значения в НСО в 2012-2015годах на 2014 год.»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98.0.0405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815303" w:rsidRDefault="002D19E4" w:rsidP="00C827ED">
            <w:pPr>
              <w:jc w:val="right"/>
              <w:rPr>
                <w:bCs/>
              </w:rPr>
            </w:pPr>
            <w:r w:rsidRPr="00815303">
              <w:rPr>
                <w:bCs/>
                <w:sz w:val="22"/>
                <w:szCs w:val="22"/>
              </w:rPr>
              <w:t>8853,8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Default="002D19E4" w:rsidP="00C827ED">
            <w:r>
              <w:rPr>
                <w:rFonts w:ascii="Arial Narrow" w:hAnsi="Arial Narrow" w:cs="Arial CYR"/>
                <w:sz w:val="20"/>
              </w:rPr>
              <w:t>Реализацию мероприятий  государственной программы НСО         « Развития  автомобильных дорог регионального межмуниципального и местного значения в НСО в 2012-2015годах на 2014 год.»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98.0.0405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815303" w:rsidRDefault="002D19E4" w:rsidP="00C827ED">
            <w:pPr>
              <w:jc w:val="right"/>
              <w:rPr>
                <w:bCs/>
              </w:rPr>
            </w:pPr>
            <w:r w:rsidRPr="00815303">
              <w:rPr>
                <w:bCs/>
                <w:sz w:val="22"/>
                <w:szCs w:val="22"/>
              </w:rPr>
              <w:t>8853,8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Default="002D19E4" w:rsidP="00C827ED">
            <w:r>
              <w:rPr>
                <w:rFonts w:ascii="Arial Narrow" w:hAnsi="Arial Narrow" w:cs="Arial CYR"/>
                <w:sz w:val="20"/>
              </w:rPr>
              <w:t>Реализацию мероприятий  государственной программы НСО         « Развития  автомобильных дорог регионального межмуниципального и местного значения в НСО в 2012-2015годах на 2014 год.» софинансирование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99.0.1216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442,7</w:t>
            </w:r>
          </w:p>
        </w:tc>
      </w:tr>
      <w:tr w:rsidR="002D19E4" w:rsidRPr="00815303" w:rsidTr="00C827ED">
        <w:trPr>
          <w:trHeight w:val="375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Default="002D19E4" w:rsidP="00C827ED">
            <w:r>
              <w:rPr>
                <w:rFonts w:ascii="Arial Narrow" w:hAnsi="Arial Narrow" w:cs="Arial CYR"/>
                <w:sz w:val="20"/>
              </w:rPr>
              <w:t>Реализацию мероприятий  государственной программы НСО         « Развития  автомобильных дорог регионального межмуниципального и местного значения в НСО в 2012-2015годах на 2014 год.» софинансирование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99.0.1216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815303" w:rsidRDefault="002D19E4" w:rsidP="00C827ED">
            <w:pPr>
              <w:jc w:val="right"/>
              <w:rPr>
                <w:bCs/>
              </w:rPr>
            </w:pPr>
            <w:r w:rsidRPr="00815303">
              <w:rPr>
                <w:bCs/>
                <w:sz w:val="22"/>
                <w:szCs w:val="22"/>
              </w:rPr>
              <w:t>442,7</w:t>
            </w:r>
          </w:p>
        </w:tc>
      </w:tr>
      <w:tr w:rsidR="002D19E4" w:rsidRPr="00815303" w:rsidTr="00C827ED">
        <w:trPr>
          <w:trHeight w:val="375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Default="002D19E4" w:rsidP="00C827ED">
            <w:r>
              <w:rPr>
                <w:rFonts w:ascii="Arial Narrow" w:hAnsi="Arial Narrow" w:cs="Arial CYR"/>
                <w:sz w:val="20"/>
              </w:rPr>
              <w:t>Реализацию мероприятий  государственной программы НСО         « Развития  автомобильных дорог регионального межмуниципального и местного значения в НСО в 2012-2015годах на 2014 год.» софинансирование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99.0.1216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815303" w:rsidRDefault="002D19E4" w:rsidP="00C827ED">
            <w:pPr>
              <w:jc w:val="right"/>
              <w:rPr>
                <w:bCs/>
              </w:rPr>
            </w:pPr>
            <w:r w:rsidRPr="00815303">
              <w:rPr>
                <w:bCs/>
                <w:sz w:val="22"/>
                <w:szCs w:val="22"/>
              </w:rPr>
              <w:t>442,7</w:t>
            </w:r>
          </w:p>
        </w:tc>
      </w:tr>
      <w:tr w:rsidR="002D19E4" w:rsidRPr="00815303" w:rsidTr="00C827ED">
        <w:trPr>
          <w:trHeight w:val="375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Default="002D19E4" w:rsidP="00C827ED">
            <w:r>
              <w:rPr>
                <w:rFonts w:ascii="Arial Narrow" w:hAnsi="Arial Narrow" w:cs="Arial CYR"/>
                <w:sz w:val="20"/>
              </w:rPr>
              <w:t>Реализацию мероприятий  государственной программы НСО         « Развития  автомобильных дорог регионального межмуниципального и местного значения в НСО в 2012-2015годах на 2014 год.» софинансирование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99.0.1216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815303" w:rsidRDefault="002D19E4" w:rsidP="00C827ED">
            <w:pPr>
              <w:jc w:val="right"/>
              <w:rPr>
                <w:bCs/>
              </w:rPr>
            </w:pPr>
            <w:r w:rsidRPr="00815303">
              <w:rPr>
                <w:bCs/>
                <w:sz w:val="22"/>
                <w:szCs w:val="22"/>
              </w:rPr>
              <w:t>442,7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 xml:space="preserve">Непрограммное направление </w:t>
            </w:r>
            <w:r>
              <w:rPr>
                <w:sz w:val="22"/>
                <w:szCs w:val="22"/>
              </w:rPr>
              <w:t>«Содержание дорог»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F13DCC" w:rsidRDefault="002D19E4" w:rsidP="00C827ED">
            <w:pPr>
              <w:jc w:val="center"/>
              <w:rPr>
                <w:bCs/>
              </w:rPr>
            </w:pPr>
            <w:r w:rsidRPr="00F13DC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F13DCC" w:rsidRDefault="002D19E4" w:rsidP="00C827ED">
            <w:pPr>
              <w:jc w:val="center"/>
              <w:rPr>
                <w:bCs/>
              </w:rPr>
            </w:pPr>
            <w:r w:rsidRPr="00F13DC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F13DCC" w:rsidRDefault="002D19E4" w:rsidP="00C827ED">
            <w:pPr>
              <w:jc w:val="center"/>
              <w:rPr>
                <w:bCs/>
              </w:rPr>
            </w:pPr>
            <w:r w:rsidRPr="00F13DCC">
              <w:rPr>
                <w:bCs/>
                <w:sz w:val="22"/>
                <w:szCs w:val="22"/>
              </w:rPr>
              <w:t>99.0.1502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F13DCC" w:rsidRDefault="002D19E4" w:rsidP="00C827ED">
            <w:pPr>
              <w:jc w:val="center"/>
              <w:rPr>
                <w:bCs/>
              </w:rPr>
            </w:pPr>
            <w:r w:rsidRPr="00F13DCC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299,2</w:t>
            </w:r>
          </w:p>
        </w:tc>
      </w:tr>
      <w:tr w:rsidR="002D19E4" w:rsidRPr="00956242" w:rsidTr="00C827ED">
        <w:trPr>
          <w:trHeight w:val="375"/>
        </w:trPr>
        <w:tc>
          <w:tcPr>
            <w:tcW w:w="6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956242" w:rsidRDefault="002D19E4" w:rsidP="00C827ED">
            <w:pPr>
              <w:jc w:val="right"/>
              <w:rPr>
                <w:b/>
                <w:bCs/>
                <w:highlight w:val="yellow"/>
              </w:rPr>
            </w:pPr>
            <w:r w:rsidRPr="00B74570">
              <w:rPr>
                <w:b/>
                <w:bCs/>
                <w:sz w:val="22"/>
                <w:szCs w:val="22"/>
              </w:rPr>
              <w:t>4178,1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Непрограммное направление "Мероприятия в области жилищного хозяйства"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99.0.1100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99.0.1100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9E4" w:rsidRPr="000228A3" w:rsidRDefault="002D19E4" w:rsidP="00C827ED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99.0.1100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  <w:rPr>
                <w:b/>
                <w:bCs/>
              </w:rPr>
            </w:pPr>
            <w:r w:rsidRPr="00B74570">
              <w:rPr>
                <w:b/>
                <w:bCs/>
                <w:sz w:val="22"/>
                <w:szCs w:val="22"/>
              </w:rPr>
              <w:t>2778,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Субсидия на софинансирование расходных обязательств, возникших при выполнении полномочий органов местного самоуправления по вопросам местного значения в части  доставки угля для нужд населения . 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99.0.7053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Default="002D19E4" w:rsidP="00C827ED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Default="002D19E4" w:rsidP="00C827ED">
            <w:pPr>
              <w:jc w:val="right"/>
            </w:pPr>
            <w:r>
              <w:rPr>
                <w:sz w:val="22"/>
                <w:szCs w:val="22"/>
              </w:rPr>
              <w:t>1438,0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Субсидия на софинансирование расходных обязательств, возникших при выполнении полномочий органов местного самоуправления по вопросам местного значения в части  доставки угля для нужд населения . 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99.0.7053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Default="002D19E4" w:rsidP="00C827ED">
            <w:pPr>
              <w:jc w:val="right"/>
            </w:pPr>
            <w:r>
              <w:rPr>
                <w:sz w:val="22"/>
                <w:szCs w:val="22"/>
              </w:rPr>
              <w:t>1438,0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Субсидия на софинансирование расходных обязательств, возникших при выполнении полномочий органов местного самоуправления по вопросам местного значения в части  доставки угля для нужд населения . 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99.0.7053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Default="002D19E4" w:rsidP="00C827ED">
            <w:pPr>
              <w:jc w:val="right"/>
            </w:pPr>
            <w:r>
              <w:rPr>
                <w:sz w:val="22"/>
                <w:szCs w:val="22"/>
              </w:rPr>
              <w:t>1438,0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Субсидия  местным бюджетам на реализацию мероприятий государственной программы Новосибирской области «Чистая вода» в Новосибирской области на 2012-2017 годы»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97.0.0405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B74570" w:rsidRDefault="002D19E4" w:rsidP="00C827ED">
            <w:pPr>
              <w:jc w:val="right"/>
            </w:pPr>
            <w:r w:rsidRPr="00B74570">
              <w:rPr>
                <w:sz w:val="22"/>
                <w:szCs w:val="22"/>
              </w:rPr>
              <w:t>607,4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Субсидия  местным бюджетам на реализацию мероприятий государственной программы Новосибирской области «Чистая вода» в Новосибирской области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на 2012-2017 годы»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97.0.0405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B74570" w:rsidRDefault="002D19E4" w:rsidP="00C827ED">
            <w:pPr>
              <w:jc w:val="right"/>
            </w:pPr>
            <w:r w:rsidRPr="00B74570">
              <w:rPr>
                <w:sz w:val="22"/>
                <w:szCs w:val="22"/>
              </w:rPr>
              <w:t>607,4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Субсидия  местным бюджетам на реализацию мероприятий государственной программы Новосибирской области «Чистая вода» в Новосибирской области на 2012-2017 годы»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97.0.0405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414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B74570" w:rsidRDefault="002D19E4" w:rsidP="00C827ED">
            <w:pPr>
              <w:jc w:val="right"/>
            </w:pPr>
            <w:r w:rsidRPr="00B74570">
              <w:rPr>
                <w:sz w:val="22"/>
                <w:szCs w:val="22"/>
              </w:rPr>
              <w:t>607,4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Непрограммное направление "Мероприятия в области коммунального хозяйства"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</w:t>
            </w:r>
            <w:r w:rsidRPr="000228A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14</w:t>
            </w:r>
            <w:r w:rsidRPr="000228A3">
              <w:rPr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200</w:t>
            </w:r>
            <w:r w:rsidRPr="000228A3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732,7</w:t>
            </w:r>
          </w:p>
        </w:tc>
      </w:tr>
      <w:tr w:rsidR="002D19E4" w:rsidRPr="000228A3" w:rsidTr="00C827ED">
        <w:trPr>
          <w:trHeight w:val="805"/>
        </w:trPr>
        <w:tc>
          <w:tcPr>
            <w:tcW w:w="6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</w:t>
            </w:r>
            <w:r w:rsidRPr="000228A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14</w:t>
            </w:r>
            <w:r w:rsidRPr="000228A3">
              <w:rPr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732,7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</w:t>
            </w:r>
            <w:r w:rsidRPr="000228A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14</w:t>
            </w:r>
            <w:r w:rsidRPr="000228A3">
              <w:rPr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732,7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Благоустройство</w:t>
            </w:r>
            <w:r w:rsidRPr="000228A3">
              <w:rPr>
                <w:sz w:val="22"/>
                <w:szCs w:val="22"/>
              </w:rPr>
              <w:t xml:space="preserve"> Непрограммное направление "Прочие мероприятия по благоустройству"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19E4" w:rsidRPr="000228A3" w:rsidRDefault="002D19E4" w:rsidP="00C827ED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B74570" w:rsidRDefault="002D19E4" w:rsidP="00C827ED">
            <w:pPr>
              <w:jc w:val="right"/>
            </w:pPr>
            <w:r w:rsidRPr="00B74570">
              <w:rPr>
                <w:sz w:val="22"/>
                <w:szCs w:val="22"/>
              </w:rPr>
              <w:t>1350,0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>
              <w:rPr>
                <w:rFonts w:ascii="Arial Narrow" w:hAnsi="Arial Narrow"/>
                <w:sz w:val="22"/>
                <w:szCs w:val="22"/>
              </w:rPr>
              <w:t xml:space="preserve">Субсидии на реализацию мероприятий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 Новосибирской области к работе в осенне-зимний период на 2013-2015 годы» 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19E4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99.0.8161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B74570" w:rsidRDefault="002D19E4" w:rsidP="00C827ED">
            <w:pPr>
              <w:jc w:val="right"/>
            </w:pPr>
            <w:r w:rsidRPr="00B74570">
              <w:rPr>
                <w:sz w:val="22"/>
                <w:szCs w:val="22"/>
              </w:rPr>
              <w:t>248,4</w:t>
            </w: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>
              <w:rPr>
                <w:rFonts w:ascii="Arial Narrow" w:hAnsi="Arial Narrow"/>
                <w:sz w:val="22"/>
                <w:szCs w:val="22"/>
              </w:rPr>
              <w:t xml:space="preserve">Субсидии на реализацию мероприятий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 Новосибирской области к работе в осенне-зимний период на 2013-2015 годы» 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19E4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99.0.8161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B74570" w:rsidRDefault="002D19E4" w:rsidP="00C827ED">
            <w:pPr>
              <w:jc w:val="right"/>
            </w:pPr>
            <w:r w:rsidRPr="00B74570">
              <w:rPr>
                <w:sz w:val="22"/>
                <w:szCs w:val="22"/>
              </w:rPr>
              <w:t>248,4</w:t>
            </w:r>
          </w:p>
        </w:tc>
      </w:tr>
      <w:tr w:rsidR="002D19E4" w:rsidRPr="000228A3" w:rsidTr="00C827ED">
        <w:trPr>
          <w:trHeight w:val="706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 xml:space="preserve">Непрограммное направление </w:t>
            </w:r>
            <w:r>
              <w:rPr>
                <w:sz w:val="22"/>
                <w:szCs w:val="22"/>
              </w:rPr>
              <w:t>«Уличное освещение»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99.0.1501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500,0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99.0.1501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Default="002D19E4" w:rsidP="00C827ED">
            <w:pPr>
              <w:jc w:val="right"/>
            </w:pPr>
            <w:r>
              <w:rPr>
                <w:sz w:val="22"/>
                <w:szCs w:val="22"/>
              </w:rPr>
              <w:t>500,0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99.0.1501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Default="002D19E4" w:rsidP="00C827ED">
            <w:pPr>
              <w:jc w:val="right"/>
            </w:pPr>
            <w:r>
              <w:rPr>
                <w:sz w:val="22"/>
                <w:szCs w:val="22"/>
              </w:rPr>
              <w:t>500,0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99.0.1501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 w:rsidRPr="00A3654E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Default="002D19E4" w:rsidP="00C827ED">
            <w:pPr>
              <w:jc w:val="right"/>
            </w:pPr>
            <w:r>
              <w:rPr>
                <w:sz w:val="22"/>
                <w:szCs w:val="22"/>
              </w:rPr>
              <w:t>500,0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 xml:space="preserve">Непрограммное направление </w:t>
            </w:r>
            <w:r>
              <w:rPr>
                <w:sz w:val="22"/>
                <w:szCs w:val="22"/>
              </w:rPr>
              <w:t>«Содержание мест захоронения»</w:t>
            </w:r>
          </w:p>
          <w:p w:rsidR="002D19E4" w:rsidRPr="000228A3" w:rsidRDefault="002D19E4" w:rsidP="00C827ED"/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99.0.1503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</w:p>
        </w:tc>
      </w:tr>
      <w:tr w:rsidR="002D19E4" w:rsidRPr="000228A3" w:rsidTr="00C827ED">
        <w:trPr>
          <w:trHeight w:val="120"/>
        </w:trPr>
        <w:tc>
          <w:tcPr>
            <w:tcW w:w="691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C80558" w:rsidRDefault="002D19E4" w:rsidP="00C827ED">
            <w:pPr>
              <w:jc w:val="right"/>
              <w:rPr>
                <w:bCs/>
              </w:rPr>
            </w:pPr>
            <w:r w:rsidRPr="00C80558">
              <w:rPr>
                <w:bCs/>
                <w:sz w:val="22"/>
                <w:szCs w:val="22"/>
              </w:rPr>
              <w:t>100,0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99.0.1503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C80558" w:rsidRDefault="002D19E4" w:rsidP="00C827E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99.0.1503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C80558" w:rsidRDefault="002D19E4" w:rsidP="00C827E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99.0.1503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 w:rsidRPr="00A3654E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C80558" w:rsidRDefault="002D19E4" w:rsidP="00C827E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Непрограммное направление "Прочие мероприятия по благоустройству"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99.0.1514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C80558" w:rsidRDefault="002D19E4" w:rsidP="00C827E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501,6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99.0.1514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E52B39" w:rsidRDefault="002D19E4" w:rsidP="00C827E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501,6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99.0.1514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240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E52B39" w:rsidRDefault="002D19E4" w:rsidP="00C827E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501,6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99.0.1514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A3654E" w:rsidRDefault="002D19E4" w:rsidP="00C827ED">
            <w:pPr>
              <w:jc w:val="center"/>
              <w:rPr>
                <w:bCs/>
              </w:rPr>
            </w:pPr>
            <w:r w:rsidRPr="00A3654E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E52B39" w:rsidRDefault="002D19E4" w:rsidP="00C827ED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501,6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2750,0</w:t>
            </w:r>
          </w:p>
        </w:tc>
      </w:tr>
      <w:tr w:rsidR="002D19E4" w:rsidRPr="000228A3" w:rsidTr="00C827ED">
        <w:trPr>
          <w:trHeight w:val="74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/>
        </w:tc>
        <w:tc>
          <w:tcPr>
            <w:tcW w:w="47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</w:p>
        </w:tc>
        <w:tc>
          <w:tcPr>
            <w:tcW w:w="10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</w:p>
        </w:tc>
        <w:tc>
          <w:tcPr>
            <w:tcW w:w="1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</w:p>
        </w:tc>
      </w:tr>
      <w:tr w:rsidR="002D19E4" w:rsidRPr="000228A3" w:rsidTr="00C827ED">
        <w:trPr>
          <w:trHeight w:val="630"/>
        </w:trPr>
        <w:tc>
          <w:tcPr>
            <w:tcW w:w="6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</w:t>
            </w:r>
            <w:r w:rsidRPr="000228A3">
              <w:rPr>
                <w:sz w:val="22"/>
                <w:szCs w:val="22"/>
              </w:rPr>
              <w:t>0.1</w:t>
            </w:r>
            <w:r>
              <w:rPr>
                <w:sz w:val="22"/>
                <w:szCs w:val="22"/>
              </w:rPr>
              <w:t>0</w:t>
            </w:r>
            <w:r w:rsidRPr="000228A3">
              <w:rPr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600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2750,0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</w:t>
            </w:r>
            <w:r w:rsidRPr="000228A3">
              <w:rPr>
                <w:sz w:val="22"/>
                <w:szCs w:val="22"/>
              </w:rPr>
              <w:t>0.1</w:t>
            </w:r>
            <w:r>
              <w:rPr>
                <w:sz w:val="22"/>
                <w:szCs w:val="22"/>
              </w:rPr>
              <w:t>0</w:t>
            </w:r>
            <w:r w:rsidRPr="000228A3">
              <w:rPr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610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2750,0</w:t>
            </w:r>
          </w:p>
        </w:tc>
      </w:tr>
      <w:tr w:rsidR="002D19E4" w:rsidRPr="000228A3" w:rsidTr="00C827ED">
        <w:trPr>
          <w:trHeight w:val="204"/>
        </w:trPr>
        <w:tc>
          <w:tcPr>
            <w:tcW w:w="691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/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</w:p>
        </w:tc>
      </w:tr>
      <w:tr w:rsidR="002D19E4" w:rsidRPr="000228A3" w:rsidTr="00C827ED">
        <w:trPr>
          <w:trHeight w:val="676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  <w:p w:rsidR="002D19E4" w:rsidRPr="000228A3" w:rsidRDefault="002D19E4" w:rsidP="00C827ED">
            <w:pPr>
              <w:jc w:val="center"/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</w:t>
            </w:r>
            <w:r w:rsidRPr="000228A3">
              <w:rPr>
                <w:sz w:val="22"/>
                <w:szCs w:val="22"/>
              </w:rPr>
              <w:t>0.1</w:t>
            </w:r>
            <w:r>
              <w:rPr>
                <w:sz w:val="22"/>
                <w:szCs w:val="22"/>
              </w:rPr>
              <w:t>0</w:t>
            </w:r>
            <w:r w:rsidRPr="000228A3">
              <w:rPr>
                <w:sz w:val="22"/>
                <w:szCs w:val="22"/>
              </w:rPr>
              <w:t>10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1</w:t>
            </w:r>
          </w:p>
          <w:p w:rsidR="002D19E4" w:rsidRPr="000228A3" w:rsidRDefault="002D19E4" w:rsidP="00C827ED">
            <w:pPr>
              <w:jc w:val="center"/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2750,0</w:t>
            </w:r>
          </w:p>
        </w:tc>
      </w:tr>
      <w:tr w:rsidR="002D19E4" w:rsidRPr="000228A3" w:rsidTr="00C827ED">
        <w:trPr>
          <w:trHeight w:val="74"/>
        </w:trPr>
        <w:tc>
          <w:tcPr>
            <w:tcW w:w="6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rPr>
                <w:b/>
                <w:bCs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1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  <w:rPr>
                <w:b/>
                <w:bCs/>
              </w:rPr>
            </w:pP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146,0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 xml:space="preserve">Непрограммные направления </w:t>
            </w:r>
            <w:r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96,0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99.0.1710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96,0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9E4" w:rsidRPr="000228A3" w:rsidRDefault="002D19E4" w:rsidP="00C827ED">
            <w:pPr>
              <w:rPr>
                <w:color w:val="000000"/>
              </w:rPr>
            </w:pPr>
            <w:r w:rsidRPr="000228A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99.0.1710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300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96,0</w:t>
            </w:r>
          </w:p>
        </w:tc>
      </w:tr>
      <w:tr w:rsidR="002D19E4" w:rsidRPr="000228A3" w:rsidTr="00C827ED">
        <w:trPr>
          <w:trHeight w:val="375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99.0.1710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310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</w:p>
        </w:tc>
      </w:tr>
      <w:tr w:rsidR="002D19E4" w:rsidRPr="000228A3" w:rsidTr="00C827ED">
        <w:trPr>
          <w:trHeight w:val="124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rPr>
                <w:b/>
                <w:bCs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96,0</w:t>
            </w:r>
          </w:p>
        </w:tc>
      </w:tr>
      <w:tr w:rsidR="002D19E4" w:rsidRPr="000228A3" w:rsidTr="00C827ED">
        <w:trPr>
          <w:trHeight w:val="581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99.0.1710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96,0</w:t>
            </w:r>
          </w:p>
        </w:tc>
      </w:tr>
      <w:tr w:rsidR="002D19E4" w:rsidRPr="000228A3" w:rsidTr="00C827ED">
        <w:trPr>
          <w:trHeight w:val="815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19E4" w:rsidRPr="000228A3" w:rsidRDefault="002D19E4" w:rsidP="00C827ED">
            <w:pPr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2D19E4" w:rsidRPr="000228A3" w:rsidTr="00C827ED">
        <w:trPr>
          <w:trHeight w:val="600"/>
        </w:trPr>
        <w:tc>
          <w:tcPr>
            <w:tcW w:w="6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99.0.1750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2D19E4" w:rsidRPr="000228A3" w:rsidTr="00C827ED">
        <w:trPr>
          <w:trHeight w:val="660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99.0.1750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2D19E4" w:rsidRPr="000228A3" w:rsidTr="00C827ED">
        <w:trPr>
          <w:trHeight w:val="660"/>
        </w:trPr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r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</w:t>
            </w:r>
            <w:r w:rsidRPr="000228A3">
              <w:rPr>
                <w:sz w:val="22"/>
                <w:szCs w:val="22"/>
              </w:rPr>
              <w:t>.0.</w:t>
            </w:r>
            <w:r>
              <w:rPr>
                <w:sz w:val="22"/>
                <w:szCs w:val="22"/>
              </w:rPr>
              <w:t>1750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2D19E4" w:rsidRPr="000228A3" w:rsidTr="00C827ED">
        <w:trPr>
          <w:trHeight w:val="315"/>
        </w:trPr>
        <w:tc>
          <w:tcPr>
            <w:tcW w:w="6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19E4" w:rsidRPr="000228A3" w:rsidRDefault="002D19E4" w:rsidP="00C827ED">
            <w:pPr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19E4" w:rsidRPr="000228A3" w:rsidRDefault="002D19E4" w:rsidP="00C827ED">
            <w:pPr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19E4" w:rsidRPr="000228A3" w:rsidRDefault="002D19E4" w:rsidP="00C827ED">
            <w:pPr>
              <w:rPr>
                <w:b/>
                <w:bCs/>
              </w:rPr>
            </w:pPr>
            <w:r w:rsidRPr="0002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9E4" w:rsidRPr="000228A3" w:rsidRDefault="002D19E4" w:rsidP="00C827ED">
            <w:pPr>
              <w:jc w:val="center"/>
            </w:pPr>
            <w:r w:rsidRPr="000228A3">
              <w:rPr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19E4" w:rsidRPr="000228A3" w:rsidRDefault="002D19E4" w:rsidP="00C827ED">
            <w:r w:rsidRPr="000228A3">
              <w:rPr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9E4" w:rsidRPr="000228A3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20960,8</w:t>
            </w:r>
          </w:p>
        </w:tc>
      </w:tr>
    </w:tbl>
    <w:p w:rsidR="002D19E4" w:rsidRDefault="002D19E4" w:rsidP="002D19E4">
      <w:pPr>
        <w:pStyle w:val="ab"/>
        <w:rPr>
          <w:bCs/>
          <w:sz w:val="22"/>
          <w:szCs w:val="22"/>
        </w:rPr>
      </w:pPr>
    </w:p>
    <w:p w:rsidR="002D19E4" w:rsidRPr="00C871B1" w:rsidRDefault="002D19E4" w:rsidP="002D19E4">
      <w:pPr>
        <w:pStyle w:val="ab"/>
        <w:ind w:left="453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</w:t>
      </w:r>
      <w:r w:rsidRPr="00C871B1">
        <w:rPr>
          <w:b/>
          <w:bCs/>
          <w:sz w:val="22"/>
          <w:szCs w:val="22"/>
        </w:rPr>
        <w:t>риложение № 6</w:t>
      </w:r>
    </w:p>
    <w:p w:rsidR="002D19E4" w:rsidRPr="00FC557C" w:rsidRDefault="002D19E4" w:rsidP="002D19E4">
      <w:pPr>
        <w:ind w:left="4536"/>
        <w:rPr>
          <w:rFonts w:ascii="Arial Narrow" w:hAnsi="Arial Narrow"/>
          <w:sz w:val="20"/>
          <w:szCs w:val="20"/>
        </w:rPr>
      </w:pPr>
      <w:r w:rsidRPr="00FC557C">
        <w:rPr>
          <w:rFonts w:ascii="Arial Narrow" w:hAnsi="Arial Narrow"/>
          <w:sz w:val="20"/>
          <w:szCs w:val="20"/>
        </w:rPr>
        <w:t xml:space="preserve">к  решению сессии  Совета депутатов </w:t>
      </w:r>
    </w:p>
    <w:p w:rsidR="002D19E4" w:rsidRPr="00FC557C" w:rsidRDefault="002D19E4" w:rsidP="002D19E4">
      <w:pPr>
        <w:ind w:left="4536"/>
        <w:rPr>
          <w:rFonts w:ascii="Arial Narrow" w:hAnsi="Arial Narrow"/>
          <w:sz w:val="20"/>
          <w:szCs w:val="20"/>
        </w:rPr>
      </w:pPr>
      <w:r w:rsidRPr="00FC557C">
        <w:rPr>
          <w:rFonts w:ascii="Arial Narrow" w:hAnsi="Arial Narrow"/>
          <w:sz w:val="20"/>
          <w:szCs w:val="20"/>
        </w:rPr>
        <w:t>Скалинского сельсовета</w:t>
      </w:r>
      <w:r>
        <w:rPr>
          <w:rFonts w:ascii="Arial Narrow" w:hAnsi="Arial Narrow"/>
          <w:sz w:val="20"/>
          <w:szCs w:val="20"/>
        </w:rPr>
        <w:t xml:space="preserve"> </w:t>
      </w:r>
      <w:r w:rsidRPr="00FC557C">
        <w:rPr>
          <w:rFonts w:ascii="Arial Narrow" w:hAnsi="Arial Narrow"/>
          <w:sz w:val="20"/>
          <w:szCs w:val="20"/>
        </w:rPr>
        <w:t>От</w:t>
      </w:r>
      <w:r>
        <w:rPr>
          <w:rFonts w:ascii="Arial Narrow" w:hAnsi="Arial Narrow"/>
          <w:sz w:val="20"/>
          <w:szCs w:val="20"/>
        </w:rPr>
        <w:t xml:space="preserve"> 21 </w:t>
      </w:r>
      <w:r w:rsidRPr="00FC557C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03</w:t>
      </w:r>
      <w:r w:rsidRPr="00FC557C">
        <w:rPr>
          <w:rFonts w:ascii="Arial Narrow" w:hAnsi="Arial Narrow"/>
          <w:sz w:val="20"/>
          <w:szCs w:val="20"/>
        </w:rPr>
        <w:t>.20</w:t>
      </w:r>
      <w:r>
        <w:rPr>
          <w:rFonts w:ascii="Arial Narrow" w:hAnsi="Arial Narrow"/>
          <w:sz w:val="20"/>
          <w:szCs w:val="20"/>
        </w:rPr>
        <w:t xml:space="preserve">14 г. </w:t>
      </w:r>
      <w:r w:rsidRPr="00FC557C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242</w:t>
      </w:r>
    </w:p>
    <w:p w:rsidR="002D19E4" w:rsidRPr="007048A6" w:rsidRDefault="002D19E4" w:rsidP="002D19E4">
      <w:pPr>
        <w:pStyle w:val="7"/>
        <w:rPr>
          <w:rFonts w:ascii="Times New Roman" w:hAnsi="Times New Roman"/>
          <w:szCs w:val="22"/>
        </w:rPr>
      </w:pPr>
      <w:r w:rsidRPr="004249AF">
        <w:t xml:space="preserve">Ведомственная структура </w:t>
      </w:r>
      <w:r w:rsidRPr="007048A6">
        <w:rPr>
          <w:rFonts w:ascii="Times New Roman" w:hAnsi="Times New Roman"/>
          <w:bCs/>
          <w:szCs w:val="22"/>
        </w:rPr>
        <w:t>распределение бюджетных ассигнований по разделам, подразделам, целевым статьям (государственным программам  и непрограммным направлениям деятельности ), группам (группам и подгруппам) видов расходов классификации расходов бюджетов на  201</w:t>
      </w:r>
      <w:r>
        <w:rPr>
          <w:rFonts w:ascii="Times New Roman" w:hAnsi="Times New Roman"/>
          <w:bCs/>
          <w:szCs w:val="22"/>
        </w:rPr>
        <w:t>4</w:t>
      </w:r>
      <w:r>
        <w:rPr>
          <w:rFonts w:ascii="Times New Roman" w:hAnsi="Times New Roman"/>
          <w:b/>
          <w:bCs/>
          <w:szCs w:val="22"/>
        </w:rPr>
        <w:t xml:space="preserve"> </w:t>
      </w:r>
      <w:r w:rsidRPr="007048A6">
        <w:rPr>
          <w:rFonts w:ascii="Times New Roman" w:hAnsi="Times New Roman"/>
          <w:bCs/>
          <w:szCs w:val="22"/>
        </w:rPr>
        <w:t xml:space="preserve">  год</w:t>
      </w:r>
    </w:p>
    <w:p w:rsidR="002D19E4" w:rsidRPr="004249AF" w:rsidRDefault="002D19E4" w:rsidP="002D19E4">
      <w:pPr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t>Таблица 2</w:t>
      </w:r>
    </w:p>
    <w:p w:rsidR="002D19E4" w:rsidRPr="004249AF" w:rsidRDefault="002D19E4" w:rsidP="002D19E4">
      <w:pPr>
        <w:ind w:left="4956" w:firstLine="708"/>
        <w:jc w:val="right"/>
        <w:rPr>
          <w:sz w:val="22"/>
          <w:szCs w:val="22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8"/>
        <w:gridCol w:w="644"/>
        <w:gridCol w:w="546"/>
        <w:gridCol w:w="921"/>
        <w:gridCol w:w="1206"/>
        <w:gridCol w:w="561"/>
        <w:gridCol w:w="1162"/>
      </w:tblGrid>
      <w:tr w:rsidR="002D19E4" w:rsidRPr="00662676" w:rsidTr="00C827ED">
        <w:tc>
          <w:tcPr>
            <w:tcW w:w="4548" w:type="dxa"/>
          </w:tcPr>
          <w:p w:rsidR="002D19E4" w:rsidRPr="00662676" w:rsidRDefault="002D19E4" w:rsidP="00C827ED">
            <w:pPr>
              <w:pStyle w:val="ab"/>
              <w:rPr>
                <w:sz w:val="20"/>
              </w:rPr>
            </w:pPr>
            <w:r w:rsidRPr="00662676">
              <w:rPr>
                <w:sz w:val="20"/>
                <w:szCs w:val="22"/>
              </w:rPr>
              <w:t>Показатели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ГРБС</w:t>
            </w:r>
          </w:p>
        </w:tc>
        <w:tc>
          <w:tcPr>
            <w:tcW w:w="546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РЗ</w:t>
            </w:r>
          </w:p>
        </w:tc>
        <w:tc>
          <w:tcPr>
            <w:tcW w:w="921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ПР</w:t>
            </w:r>
          </w:p>
        </w:tc>
        <w:tc>
          <w:tcPr>
            <w:tcW w:w="1206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ЦСР</w:t>
            </w:r>
          </w:p>
        </w:tc>
        <w:tc>
          <w:tcPr>
            <w:tcW w:w="561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ВР</w:t>
            </w:r>
          </w:p>
        </w:tc>
        <w:tc>
          <w:tcPr>
            <w:tcW w:w="1162" w:type="dxa"/>
          </w:tcPr>
          <w:p w:rsidR="002D19E4" w:rsidRPr="00662676" w:rsidRDefault="002D19E4" w:rsidP="00C827ED">
            <w:pPr>
              <w:pStyle w:val="ab"/>
              <w:rPr>
                <w:b/>
                <w:sz w:val="20"/>
              </w:rPr>
            </w:pPr>
            <w:r w:rsidRPr="00662676">
              <w:rPr>
                <w:b/>
                <w:sz w:val="20"/>
                <w:szCs w:val="22"/>
              </w:rPr>
              <w:t>Сумма</w:t>
            </w:r>
          </w:p>
          <w:p w:rsidR="002D19E4" w:rsidRPr="00662676" w:rsidRDefault="002D19E4" w:rsidP="00C827ED">
            <w:pPr>
              <w:pStyle w:val="ab"/>
              <w:rPr>
                <w:sz w:val="20"/>
              </w:rPr>
            </w:pPr>
            <w:r w:rsidRPr="00662676">
              <w:rPr>
                <w:b/>
                <w:sz w:val="20"/>
                <w:szCs w:val="22"/>
              </w:rPr>
              <w:t>(тыс.руб</w:t>
            </w:r>
            <w:r w:rsidRPr="00662676">
              <w:rPr>
                <w:sz w:val="20"/>
                <w:szCs w:val="22"/>
              </w:rPr>
              <w:t>.)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pPr>
              <w:rPr>
                <w:b/>
                <w:bCs/>
              </w:rPr>
            </w:pPr>
          </w:p>
        </w:tc>
        <w:tc>
          <w:tcPr>
            <w:tcW w:w="644" w:type="dxa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/>
                <w:bCs/>
              </w:rPr>
            </w:pP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pPr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4043,6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pPr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</w:p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</w:p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/>
                <w:bCs/>
              </w:rPr>
            </w:pP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02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99.0.0000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464,3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02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99.0.1001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464,3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02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99.0.1001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</w:tcPr>
          <w:p w:rsidR="002D19E4" w:rsidRPr="00662676" w:rsidRDefault="002D19E4" w:rsidP="00C827ED">
            <w:pPr>
              <w:pStyle w:val="ab"/>
              <w:rPr>
                <w:b/>
                <w:sz w:val="20"/>
              </w:rPr>
            </w:pPr>
            <w:r w:rsidRPr="00662676">
              <w:rPr>
                <w:b/>
                <w:sz w:val="20"/>
                <w:szCs w:val="22"/>
              </w:rPr>
              <w:t>464,3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02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99.0.1001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120</w:t>
            </w:r>
          </w:p>
        </w:tc>
        <w:tc>
          <w:tcPr>
            <w:tcW w:w="1162" w:type="dxa"/>
          </w:tcPr>
          <w:p w:rsidR="002D19E4" w:rsidRPr="00662676" w:rsidRDefault="002D19E4" w:rsidP="00C827ED">
            <w:pPr>
              <w:pStyle w:val="ab"/>
              <w:rPr>
                <w:b/>
                <w:sz w:val="20"/>
              </w:rPr>
            </w:pPr>
            <w:r w:rsidRPr="00662676">
              <w:rPr>
                <w:b/>
                <w:sz w:val="20"/>
                <w:szCs w:val="22"/>
              </w:rPr>
              <w:t>464,3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Фонд оплаты труда государственных (муниципальных ) органов и взносы по обязательному социальному страхованию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02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99.0.1001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121</w:t>
            </w:r>
          </w:p>
        </w:tc>
        <w:tc>
          <w:tcPr>
            <w:tcW w:w="1162" w:type="dxa"/>
          </w:tcPr>
          <w:p w:rsidR="002D19E4" w:rsidRPr="00662676" w:rsidRDefault="002D19E4" w:rsidP="00C827ED">
            <w:pPr>
              <w:pStyle w:val="ab"/>
              <w:rPr>
                <w:b/>
                <w:sz w:val="20"/>
              </w:rPr>
            </w:pPr>
            <w:r w:rsidRPr="00662676">
              <w:rPr>
                <w:b/>
                <w:sz w:val="20"/>
                <w:szCs w:val="22"/>
              </w:rPr>
              <w:t>464,3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pPr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3448,8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Непрограммные направления районного бюджета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04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99.0.0000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b/>
                <w:bCs/>
                <w:sz w:val="22"/>
                <w:szCs w:val="22"/>
              </w:rPr>
              <w:t>3448,8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 xml:space="preserve">Центральный аппарат 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04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99.0.1003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b/>
                <w:bCs/>
                <w:sz w:val="22"/>
                <w:szCs w:val="22"/>
              </w:rPr>
              <w:t>3448,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04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99.0.1003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2242,0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04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99.0.1003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120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2247,0 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Фонд оплаты труда государственных (муниципальных ) органов и взносы по обязательному социальному страхованию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04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99.0.1003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121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2242,0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Иные выплаты  персоналу государственных (муниципальных органов, за исключением фонда оплаты труда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04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99.0.1003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122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5,0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04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99.0.1003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1066,7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Иные закупки товаров, работ и услуг для госбеспечения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04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99.0.1003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240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1066,7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Закупка в сфере товаров, работ услуг, в сфере информационно-коммуникационных технологий.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04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99.0.1003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242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274,0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04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99.0.1003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244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792,7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04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99.0.1003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135,0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04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99.0.1003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850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135,0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04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99.0.1003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851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100,0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Уплата прочих налогов , сборов  и иных платежей.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04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99.0.1003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852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35,0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Осуществление полномочий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04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99.0.0000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0,1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 xml:space="preserve">Иные закупки товаров, работ и услуг для госбеспечения государственных </w:t>
            </w:r>
            <w:r w:rsidRPr="00662676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lastRenderedPageBreak/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04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99.0.0000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240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0,1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04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99.0.0000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244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0,1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pPr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</w:p>
          <w:p w:rsidR="002D19E4" w:rsidRPr="00662676" w:rsidRDefault="002D19E4" w:rsidP="00C827ED">
            <w:pPr>
              <w:rPr>
                <w:sz w:val="20"/>
              </w:rPr>
            </w:pPr>
          </w:p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30,5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06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99.0.1004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30,5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06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99.0.1004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540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30,5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pPr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/>
                <w:bCs/>
              </w:rPr>
            </w:pP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Непрограммные направления районного бюджета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11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662676">
              <w:rPr>
                <w:sz w:val="22"/>
                <w:szCs w:val="22"/>
              </w:rPr>
              <w:t>.1.1008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50,0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11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662676">
              <w:rPr>
                <w:sz w:val="22"/>
                <w:szCs w:val="22"/>
              </w:rPr>
              <w:t>.1.1008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50,0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11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662676">
              <w:rPr>
                <w:sz w:val="22"/>
                <w:szCs w:val="22"/>
              </w:rPr>
              <w:t>.1.1008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50,0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11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662676">
              <w:rPr>
                <w:sz w:val="22"/>
                <w:szCs w:val="22"/>
              </w:rPr>
              <w:t>.1.1008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870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50,0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pPr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13 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50,0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pPr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99.0.1005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50,0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Иные закупки товаров, работ и услуг для госбеспечения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99.0.1005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50,0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99.0.1005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50,0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pPr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187,4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pPr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187,4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Непрограммные направления районного бюджета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02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99.0.0000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187,4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предоставляемых в рамках непрограммных расходов федеральных органов исполнительной власти     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02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99.0.5118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187,4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02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99.0.5118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184,2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02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99.0.5118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120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184,2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Фонд оплаты труда государственных (муниципальных ) органов и взносы по обязательному социальному страхованию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02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99.0.5118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121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184,2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Иные закупки товаров, работ и услуг для госбеспечения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02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99.0.5118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240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3,2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02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99.0.5118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244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3,2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pPr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60,0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pPr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природного и </w:t>
            </w:r>
            <w:r w:rsidRPr="00662676">
              <w:rPr>
                <w:b/>
                <w:bCs/>
                <w:sz w:val="22"/>
                <w:szCs w:val="22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lastRenderedPageBreak/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2D19E4" w:rsidRPr="00662676" w:rsidTr="00C827ED">
        <w:tc>
          <w:tcPr>
            <w:tcW w:w="4548" w:type="dxa"/>
            <w:vAlign w:val="bottom"/>
          </w:tcPr>
          <w:p w:rsidR="002D19E4" w:rsidRPr="00662676" w:rsidRDefault="002D19E4" w:rsidP="00C827ED">
            <w:pPr>
              <w:rPr>
                <w:color w:val="000000"/>
              </w:rPr>
            </w:pPr>
            <w:r w:rsidRPr="00662676">
              <w:rPr>
                <w:color w:val="000000"/>
                <w:sz w:val="22"/>
                <w:szCs w:val="22"/>
              </w:rPr>
              <w:lastRenderedPageBreak/>
              <w:t xml:space="preserve">Организация и осуществление мероприятий по гражданской обороне, защите населения и территории Скалинского сельсовета от чрезвычайных ситуаций природного и техногенного характера 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09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99.0.0000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50,0</w:t>
            </w:r>
          </w:p>
        </w:tc>
      </w:tr>
      <w:tr w:rsidR="002D19E4" w:rsidRPr="00662676" w:rsidTr="00C827ED">
        <w:tc>
          <w:tcPr>
            <w:tcW w:w="4548" w:type="dxa"/>
            <w:vAlign w:val="bottom"/>
          </w:tcPr>
          <w:p w:rsidR="002D19E4" w:rsidRPr="00662676" w:rsidRDefault="002D19E4" w:rsidP="00C827ED">
            <w:pPr>
              <w:rPr>
                <w:color w:val="000000"/>
              </w:rPr>
            </w:pPr>
            <w:r w:rsidRPr="00662676">
              <w:rPr>
                <w:color w:val="000000"/>
                <w:sz w:val="22"/>
                <w:szCs w:val="22"/>
              </w:rPr>
              <w:t xml:space="preserve">Организация и осуществление мероприятий по гражданской обороне, защите населения и территории Скалинского сельсовета от чрезвычайных ситуаций природного и техногенного характера 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09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99.0.1101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50,0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09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99.0.1101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50,0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09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99.0.1101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240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50,0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09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99.0.1101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244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50,0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pPr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Мероприятия по предупреждению терроризма и экстремизма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14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99.0.1102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10,0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14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99.0.1102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10,0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14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99.0.1102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240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10,0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99.0.1102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pPr>
              <w:rPr>
                <w:b/>
              </w:rPr>
            </w:pPr>
            <w:r w:rsidRPr="00662676">
              <w:rPr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Align w:val="center"/>
          </w:tcPr>
          <w:p w:rsidR="002D19E4" w:rsidRPr="00594A0E" w:rsidRDefault="002D19E4" w:rsidP="00C827ED">
            <w:pPr>
              <w:jc w:val="right"/>
              <w:rPr>
                <w:b/>
                <w:bCs/>
              </w:rPr>
            </w:pPr>
            <w:r w:rsidRPr="00594A0E">
              <w:rPr>
                <w:b/>
                <w:bCs/>
                <w:sz w:val="22"/>
                <w:szCs w:val="22"/>
              </w:rPr>
              <w:t>9575,7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Align w:val="center"/>
          </w:tcPr>
          <w:p w:rsidR="002D19E4" w:rsidRPr="00594A0E" w:rsidRDefault="002D19E4" w:rsidP="00C827ED">
            <w:pPr>
              <w:jc w:val="right"/>
              <w:rPr>
                <w:b/>
                <w:bCs/>
              </w:rPr>
            </w:pPr>
            <w:r w:rsidRPr="00594A0E">
              <w:rPr>
                <w:b/>
                <w:bCs/>
                <w:sz w:val="22"/>
                <w:szCs w:val="22"/>
              </w:rPr>
              <w:t>9575,7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rFonts w:ascii="Arial Narrow" w:hAnsi="Arial Narrow" w:cs="Arial CYR"/>
                <w:sz w:val="20"/>
              </w:rPr>
              <w:t>Реализацию мероприятий  государственной программы НСО         « Развития  автомобильных дорог регионального межмуниципального и местного значения в НСО в 2012-2015годах на 2014 год.»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98.0.0405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8853,8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rFonts w:ascii="Arial Narrow" w:hAnsi="Arial Narrow" w:cs="Arial CYR"/>
                <w:sz w:val="20"/>
              </w:rPr>
              <w:t>Реализацию мероприятий  государственной программы НСО         « Развития  автомобильных дорог регионального межмуниципального и местного значения в НСО в 2012-2015годах на 2014 год.»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98.0.0405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8853,8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rFonts w:ascii="Arial Narrow" w:hAnsi="Arial Narrow" w:cs="Arial CYR"/>
                <w:sz w:val="20"/>
              </w:rPr>
              <w:t>Реализацию мероприятий  государственной программы НСО         « Развития  автомобильных дорог регионального межмуниципального и местного значения в НСО в 2012-2015годах на 2014 год.»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98.0.0405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8853,8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rFonts w:ascii="Arial Narrow" w:hAnsi="Arial Narrow" w:cs="Arial CYR"/>
                <w:sz w:val="20"/>
              </w:rPr>
              <w:t xml:space="preserve">Реализацию мероприятий  государственной программы НСО         « Развития  автомобильных дорог регионального межмуниципального и местного значения в НСО в 2012-2015годах на 2014 год.» 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98.0.0405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8853,8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rFonts w:ascii="Arial Narrow" w:hAnsi="Arial Narrow" w:cs="Arial CYR"/>
                <w:sz w:val="20"/>
              </w:rPr>
              <w:t>Реализацию мероприятий  государственной программы НСО         « Развития  автомобильных дорог регионального межмуниципального и местного значения в НСО в 2012-2015годах на 2014 год.» софинансирование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99.0.1216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442,7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rFonts w:ascii="Arial Narrow" w:hAnsi="Arial Narrow" w:cs="Arial CYR"/>
                <w:sz w:val="20"/>
              </w:rPr>
              <w:t xml:space="preserve">Реализацию мероприятий  государственной программы НСО         « Развития  автомобильных дорог </w:t>
            </w:r>
            <w:r w:rsidRPr="00662676">
              <w:rPr>
                <w:rFonts w:ascii="Arial Narrow" w:hAnsi="Arial Narrow" w:cs="Arial CYR"/>
                <w:sz w:val="20"/>
              </w:rPr>
              <w:lastRenderedPageBreak/>
              <w:t>регионального межмуниципального и местного значения в НСО в 2012-2015годах на 2014 год.» софинансирование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lastRenderedPageBreak/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99.0.1256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442,7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rFonts w:ascii="Arial Narrow" w:hAnsi="Arial Narrow" w:cs="Arial CYR"/>
                <w:sz w:val="20"/>
              </w:rPr>
              <w:lastRenderedPageBreak/>
              <w:t>Реализацию мероприятий  государственной программы НСО         « Развития  автомобильных дорог регионального межмуниципального и местного значения в НСО в 2012-2015годах на 2014 год.» софинансирование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99.0.1216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442,7</w:t>
            </w:r>
          </w:p>
        </w:tc>
      </w:tr>
      <w:tr w:rsidR="002D19E4" w:rsidRPr="00594A0E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Непрограммное направление «Содержание дорог»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E37E5C" w:rsidRDefault="002D19E4" w:rsidP="00C827ED">
            <w:pPr>
              <w:jc w:val="center"/>
              <w:rPr>
                <w:bCs/>
              </w:rPr>
            </w:pPr>
            <w:r w:rsidRPr="00E37E5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21" w:type="dxa"/>
            <w:vAlign w:val="center"/>
          </w:tcPr>
          <w:p w:rsidR="002D19E4" w:rsidRPr="00E37E5C" w:rsidRDefault="002D19E4" w:rsidP="00C827ED">
            <w:pPr>
              <w:jc w:val="center"/>
              <w:rPr>
                <w:bCs/>
              </w:rPr>
            </w:pPr>
            <w:r w:rsidRPr="00E37E5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06" w:type="dxa"/>
            <w:vAlign w:val="center"/>
          </w:tcPr>
          <w:p w:rsidR="002D19E4" w:rsidRPr="00E37E5C" w:rsidRDefault="002D19E4" w:rsidP="00C827ED">
            <w:pPr>
              <w:jc w:val="center"/>
              <w:rPr>
                <w:bCs/>
              </w:rPr>
            </w:pPr>
            <w:r w:rsidRPr="00E37E5C">
              <w:rPr>
                <w:bCs/>
                <w:sz w:val="22"/>
                <w:szCs w:val="22"/>
              </w:rPr>
              <w:t>99.0.1502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E37E5C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162" w:type="dxa"/>
            <w:vAlign w:val="center"/>
          </w:tcPr>
          <w:p w:rsidR="002D19E4" w:rsidRPr="00594A0E" w:rsidRDefault="002D19E4" w:rsidP="00C827ED">
            <w:pPr>
              <w:jc w:val="right"/>
              <w:rPr>
                <w:b/>
                <w:bCs/>
              </w:rPr>
            </w:pPr>
            <w:r w:rsidRPr="00594A0E">
              <w:rPr>
                <w:b/>
                <w:bCs/>
                <w:sz w:val="22"/>
                <w:szCs w:val="22"/>
              </w:rPr>
              <w:t>299,2</w:t>
            </w:r>
          </w:p>
        </w:tc>
      </w:tr>
      <w:tr w:rsidR="002D19E4" w:rsidRPr="00594A0E" w:rsidTr="00C827ED">
        <w:tc>
          <w:tcPr>
            <w:tcW w:w="4548" w:type="dxa"/>
            <w:vAlign w:val="center"/>
          </w:tcPr>
          <w:p w:rsidR="002D19E4" w:rsidRPr="00662676" w:rsidRDefault="002D19E4" w:rsidP="00C827ED">
            <w:pPr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594A0E" w:rsidRDefault="002D19E4" w:rsidP="00C827ED">
            <w:pPr>
              <w:jc w:val="right"/>
              <w:rPr>
                <w:b/>
                <w:bCs/>
              </w:rPr>
            </w:pPr>
            <w:r w:rsidRPr="00594A0E">
              <w:rPr>
                <w:b/>
                <w:bCs/>
                <w:sz w:val="22"/>
                <w:szCs w:val="22"/>
              </w:rPr>
              <w:t>4178,1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pPr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Непрограммное направление "Мероприятия в области жилищного хозяйства"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99.0.1100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50,0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99.0.1100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50,0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99.0.1100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50,0</w:t>
            </w:r>
          </w:p>
        </w:tc>
      </w:tr>
      <w:tr w:rsidR="002D19E4" w:rsidRPr="00594A0E" w:rsidTr="00C827ED">
        <w:tc>
          <w:tcPr>
            <w:tcW w:w="4548" w:type="dxa"/>
            <w:vAlign w:val="center"/>
          </w:tcPr>
          <w:p w:rsidR="002D19E4" w:rsidRPr="00662676" w:rsidRDefault="002D19E4" w:rsidP="00C827ED">
            <w:pPr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594A0E" w:rsidRDefault="002D19E4" w:rsidP="00C827ED">
            <w:pPr>
              <w:jc w:val="right"/>
              <w:rPr>
                <w:b/>
                <w:bCs/>
              </w:rPr>
            </w:pPr>
            <w:r w:rsidRPr="00594A0E">
              <w:rPr>
                <w:b/>
                <w:bCs/>
                <w:sz w:val="22"/>
                <w:szCs w:val="22"/>
              </w:rPr>
              <w:t>2778,1</w:t>
            </w:r>
          </w:p>
        </w:tc>
      </w:tr>
      <w:tr w:rsidR="002D19E4" w:rsidRPr="00662676" w:rsidTr="00C827ED">
        <w:tc>
          <w:tcPr>
            <w:tcW w:w="4548" w:type="dxa"/>
          </w:tcPr>
          <w:p w:rsidR="002D19E4" w:rsidRPr="00662676" w:rsidRDefault="002D19E4" w:rsidP="00C827ED">
            <w:pPr>
              <w:rPr>
                <w:rFonts w:ascii="Arial Narrow" w:hAnsi="Arial Narrow"/>
              </w:rPr>
            </w:pPr>
            <w:r w:rsidRPr="00662676">
              <w:rPr>
                <w:rFonts w:ascii="Arial Narrow" w:hAnsi="Arial Narrow"/>
                <w:sz w:val="22"/>
                <w:szCs w:val="22"/>
              </w:rPr>
              <w:t xml:space="preserve">Субсидия на софинансирование расходных обязательств, возникших при выполнении полномочий органов местного самоуправления по вопросам местного значения в части  доставки угля для нужд населения . 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02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99.0.7053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1438,0</w:t>
            </w:r>
          </w:p>
        </w:tc>
      </w:tr>
      <w:tr w:rsidR="002D19E4" w:rsidRPr="00662676" w:rsidTr="00C827ED">
        <w:tc>
          <w:tcPr>
            <w:tcW w:w="4548" w:type="dxa"/>
          </w:tcPr>
          <w:p w:rsidR="002D19E4" w:rsidRPr="00662676" w:rsidRDefault="002D19E4" w:rsidP="00C827ED">
            <w:pPr>
              <w:rPr>
                <w:rFonts w:ascii="Arial Narrow" w:hAnsi="Arial Narrow"/>
              </w:rPr>
            </w:pPr>
            <w:r w:rsidRPr="00662676">
              <w:rPr>
                <w:rFonts w:ascii="Arial Narrow" w:hAnsi="Arial Narrow"/>
                <w:sz w:val="22"/>
                <w:szCs w:val="22"/>
              </w:rPr>
              <w:t xml:space="preserve">Субсидия на софинансирование расходных обязательств, возникших при выполнении полномочий органов местного самоуправления по вопросам местного значения в части  доставки угля для нужд населения . 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02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99.0.7053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800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1438,0</w:t>
            </w:r>
          </w:p>
        </w:tc>
      </w:tr>
      <w:tr w:rsidR="002D19E4" w:rsidRPr="00662676" w:rsidTr="00C827ED">
        <w:tc>
          <w:tcPr>
            <w:tcW w:w="4548" w:type="dxa"/>
          </w:tcPr>
          <w:p w:rsidR="002D19E4" w:rsidRPr="00662676" w:rsidRDefault="002D19E4" w:rsidP="00C827ED">
            <w:pPr>
              <w:rPr>
                <w:rFonts w:ascii="Arial Narrow" w:hAnsi="Arial Narrow"/>
              </w:rPr>
            </w:pPr>
            <w:r w:rsidRPr="00662676">
              <w:rPr>
                <w:rFonts w:ascii="Arial Narrow" w:hAnsi="Arial Narrow"/>
                <w:sz w:val="22"/>
                <w:szCs w:val="22"/>
              </w:rPr>
              <w:t xml:space="preserve">Субсидия на софинансирование расходных обязательств, возникших при выполнении полномочий органов местного самоуправления по вопросам местного значения в части  доставки угля для нужд населения . 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02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99.0.7053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810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1438,0</w:t>
            </w:r>
          </w:p>
        </w:tc>
      </w:tr>
      <w:tr w:rsidR="002D19E4" w:rsidRPr="00662676" w:rsidTr="00C827ED">
        <w:tc>
          <w:tcPr>
            <w:tcW w:w="4548" w:type="dxa"/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Субсидия  местным бюджетам на реализацию мероприятий государственной программы Новосибирской области «Чистая вода» в Новосибирской области на 2012-2017 годы»</w:t>
            </w:r>
          </w:p>
        </w:tc>
        <w:tc>
          <w:tcPr>
            <w:tcW w:w="644" w:type="dxa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6" w:type="dxa"/>
            <w:vAlign w:val="center"/>
          </w:tcPr>
          <w:p w:rsidR="002D19E4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97.0.0405</w:t>
            </w:r>
          </w:p>
        </w:tc>
        <w:tc>
          <w:tcPr>
            <w:tcW w:w="561" w:type="dxa"/>
            <w:vAlign w:val="center"/>
          </w:tcPr>
          <w:p w:rsidR="002D19E4" w:rsidRPr="00956242" w:rsidRDefault="002D19E4" w:rsidP="00C827ED">
            <w:pPr>
              <w:jc w:val="right"/>
              <w:rPr>
                <w:highlight w:val="yellow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62" w:type="dxa"/>
            <w:vAlign w:val="center"/>
          </w:tcPr>
          <w:p w:rsidR="002D19E4" w:rsidRPr="00594A0E" w:rsidRDefault="002D19E4" w:rsidP="00C827ED">
            <w:pPr>
              <w:jc w:val="right"/>
            </w:pPr>
            <w:r w:rsidRPr="00594A0E">
              <w:rPr>
                <w:sz w:val="22"/>
                <w:szCs w:val="22"/>
              </w:rPr>
              <w:t>607,4</w:t>
            </w:r>
          </w:p>
        </w:tc>
      </w:tr>
      <w:tr w:rsidR="002D19E4" w:rsidRPr="00662676" w:rsidTr="00C827ED">
        <w:tc>
          <w:tcPr>
            <w:tcW w:w="4548" w:type="dxa"/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Субсидия  местным бюджетам на реализацию мероприятий государственной программы Новосибирской области «Чистая вода» в Новосибирской области на 2012-2017 годы»</w:t>
            </w:r>
          </w:p>
        </w:tc>
        <w:tc>
          <w:tcPr>
            <w:tcW w:w="644" w:type="dxa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6" w:type="dxa"/>
            <w:vAlign w:val="center"/>
          </w:tcPr>
          <w:p w:rsidR="002D19E4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97.0.0405</w:t>
            </w:r>
          </w:p>
        </w:tc>
        <w:tc>
          <w:tcPr>
            <w:tcW w:w="561" w:type="dxa"/>
            <w:vAlign w:val="center"/>
          </w:tcPr>
          <w:p w:rsidR="002D19E4" w:rsidRPr="00956242" w:rsidRDefault="002D19E4" w:rsidP="00C827ED">
            <w:pPr>
              <w:jc w:val="right"/>
              <w:rPr>
                <w:highlight w:val="yellow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62" w:type="dxa"/>
            <w:vAlign w:val="center"/>
          </w:tcPr>
          <w:p w:rsidR="002D19E4" w:rsidRPr="00594A0E" w:rsidRDefault="002D19E4" w:rsidP="00C827ED">
            <w:pPr>
              <w:jc w:val="right"/>
            </w:pPr>
            <w:r w:rsidRPr="00594A0E">
              <w:rPr>
                <w:sz w:val="22"/>
                <w:szCs w:val="22"/>
              </w:rPr>
              <w:t>607,4</w:t>
            </w:r>
          </w:p>
        </w:tc>
      </w:tr>
      <w:tr w:rsidR="002D19E4" w:rsidRPr="00662676" w:rsidTr="00C827ED">
        <w:tc>
          <w:tcPr>
            <w:tcW w:w="4548" w:type="dxa"/>
          </w:tcPr>
          <w:p w:rsidR="002D19E4" w:rsidRDefault="002D19E4" w:rsidP="00C827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Субсидия  местным бюджетам на реализацию мероприятий государственной программы Новосибирской области «Чистая вода» в Новосибирской области на 2012-2017 годы»</w:t>
            </w:r>
          </w:p>
        </w:tc>
        <w:tc>
          <w:tcPr>
            <w:tcW w:w="644" w:type="dxa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0228A3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06" w:type="dxa"/>
            <w:vAlign w:val="center"/>
          </w:tcPr>
          <w:p w:rsidR="002D19E4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97.0.0405</w:t>
            </w:r>
          </w:p>
        </w:tc>
        <w:tc>
          <w:tcPr>
            <w:tcW w:w="561" w:type="dxa"/>
            <w:vAlign w:val="center"/>
          </w:tcPr>
          <w:p w:rsidR="002D19E4" w:rsidRPr="00956242" w:rsidRDefault="002D19E4" w:rsidP="00C827ED">
            <w:pPr>
              <w:jc w:val="right"/>
              <w:rPr>
                <w:highlight w:val="yellow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62" w:type="dxa"/>
            <w:vAlign w:val="center"/>
          </w:tcPr>
          <w:p w:rsidR="002D19E4" w:rsidRPr="00594A0E" w:rsidRDefault="002D19E4" w:rsidP="00C827ED">
            <w:pPr>
              <w:jc w:val="right"/>
            </w:pPr>
            <w:r w:rsidRPr="00594A0E">
              <w:rPr>
                <w:sz w:val="22"/>
                <w:szCs w:val="22"/>
              </w:rPr>
              <w:t>607,4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Непрограммное направление "Мероприятия в области коммунального хозяйства"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02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99.0.1400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200 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>
              <w:rPr>
                <w:sz w:val="22"/>
                <w:szCs w:val="22"/>
              </w:rPr>
              <w:t>732,7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02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99.0.1400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240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>
              <w:rPr>
                <w:sz w:val="22"/>
                <w:szCs w:val="22"/>
              </w:rPr>
              <w:t>732,7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02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99.0.1400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244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>
              <w:rPr>
                <w:sz w:val="22"/>
                <w:szCs w:val="22"/>
              </w:rPr>
              <w:t>732,7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pPr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Благоустройство</w:t>
            </w:r>
            <w:r w:rsidRPr="00662676">
              <w:rPr>
                <w:sz w:val="22"/>
                <w:szCs w:val="22"/>
              </w:rPr>
              <w:t xml:space="preserve"> Непрограммное </w:t>
            </w:r>
            <w:r w:rsidRPr="00662676">
              <w:rPr>
                <w:sz w:val="22"/>
                <w:szCs w:val="22"/>
              </w:rPr>
              <w:lastRenderedPageBreak/>
              <w:t>направление "Прочие мероприятия по благоустройству"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lastRenderedPageBreak/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</w:p>
        </w:tc>
        <w:tc>
          <w:tcPr>
            <w:tcW w:w="1162" w:type="dxa"/>
            <w:vAlign w:val="center"/>
          </w:tcPr>
          <w:p w:rsidR="002D19E4" w:rsidRPr="00594A0E" w:rsidRDefault="002D19E4" w:rsidP="00C827ED">
            <w:pPr>
              <w:jc w:val="right"/>
            </w:pPr>
            <w:r w:rsidRPr="00594A0E">
              <w:rPr>
                <w:sz w:val="22"/>
                <w:szCs w:val="22"/>
              </w:rPr>
              <w:t>1350,0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Субсидии на реализацию мероприятий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 Новосибирской области к работе в осенне-зимний период на 2013-2015 годы»  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99.0.8161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162" w:type="dxa"/>
            <w:vAlign w:val="center"/>
          </w:tcPr>
          <w:p w:rsidR="002D19E4" w:rsidRPr="00594A0E" w:rsidRDefault="002D19E4" w:rsidP="00C827ED">
            <w:pPr>
              <w:jc w:val="right"/>
            </w:pPr>
            <w:r w:rsidRPr="00594A0E">
              <w:rPr>
                <w:sz w:val="22"/>
                <w:szCs w:val="22"/>
              </w:rPr>
              <w:t>248,4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>
              <w:rPr>
                <w:rFonts w:ascii="Arial Narrow" w:hAnsi="Arial Narrow"/>
                <w:sz w:val="22"/>
                <w:szCs w:val="22"/>
              </w:rPr>
              <w:t xml:space="preserve">Субсидии на реализацию мероприятий ведомственной целевой программы «Государственная поддержка муниципальных образований по благоустройству территорий населенных пунктов и подготовке объектов жилищно-коммунального хозяйства  Новосибирской области к работе в осенне-зимний период на 2013-2015 годы»  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99.0.8161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62" w:type="dxa"/>
            <w:vAlign w:val="center"/>
          </w:tcPr>
          <w:p w:rsidR="002D19E4" w:rsidRPr="00594A0E" w:rsidRDefault="002D19E4" w:rsidP="00C827ED">
            <w:pPr>
              <w:jc w:val="right"/>
            </w:pPr>
            <w:r w:rsidRPr="00594A0E">
              <w:rPr>
                <w:sz w:val="22"/>
                <w:szCs w:val="22"/>
              </w:rPr>
              <w:t>248,4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Непрограммное направление «Уличное освещение»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99.0.1501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500,0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99.0.1501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500,0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99.0.1501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240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500,0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99.0.1501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500,0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Непрограммное направление «Содержание мест захоронения»</w:t>
            </w:r>
          </w:p>
          <w:p w:rsidR="002D19E4" w:rsidRPr="00662676" w:rsidRDefault="002D19E4" w:rsidP="00C827ED"/>
        </w:tc>
        <w:tc>
          <w:tcPr>
            <w:tcW w:w="644" w:type="dxa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99.0.1513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bCs/>
                <w:sz w:val="22"/>
                <w:szCs w:val="22"/>
              </w:rPr>
              <w:t>100,0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99.0.1513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100,0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99.0.1513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240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100,0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99.0.1513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100,0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Непрограммное направление "Прочие мероприятия по благоустройству"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99.0.1514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501,6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99.0.1514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501,6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99.0.1514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240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501,6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05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03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99.0.1514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Cs/>
              </w:rPr>
            </w:pPr>
            <w:r w:rsidRPr="00662676">
              <w:rPr>
                <w:bCs/>
                <w:sz w:val="22"/>
                <w:szCs w:val="22"/>
              </w:rPr>
              <w:t>501,6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pPr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2750,0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08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99.0.1010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600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bCs/>
                <w:sz w:val="22"/>
                <w:szCs w:val="22"/>
              </w:rPr>
              <w:t>2750,0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08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99.0.1010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610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bCs/>
                <w:sz w:val="22"/>
                <w:szCs w:val="22"/>
              </w:rPr>
              <w:t>2750,0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08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  <w:p w:rsidR="002D19E4" w:rsidRPr="00662676" w:rsidRDefault="002D19E4" w:rsidP="00C827ED">
            <w:pPr>
              <w:jc w:val="center"/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99.0.1010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611</w:t>
            </w:r>
          </w:p>
          <w:p w:rsidR="002D19E4" w:rsidRPr="00662676" w:rsidRDefault="002D19E4" w:rsidP="00C827ED">
            <w:pPr>
              <w:jc w:val="center"/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bCs/>
                <w:sz w:val="22"/>
                <w:szCs w:val="22"/>
              </w:rPr>
              <w:t>2750,0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pPr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/>
                <w:bCs/>
              </w:rPr>
            </w:pP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pPr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/>
                <w:bCs/>
              </w:rPr>
            </w:pP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10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99.0.0000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300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96,0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10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01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99.0.1710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313 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96,0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pPr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50,0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10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06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99.0.1750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200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50,0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10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06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99.0.1750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240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50,0</w:t>
            </w:r>
          </w:p>
        </w:tc>
      </w:tr>
      <w:tr w:rsidR="002D19E4" w:rsidRPr="00662676" w:rsidTr="00C827ED">
        <w:tc>
          <w:tcPr>
            <w:tcW w:w="4548" w:type="dxa"/>
            <w:vAlign w:val="center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  <w:r w:rsidRPr="00662676">
              <w:rPr>
                <w:sz w:val="20"/>
                <w:szCs w:val="22"/>
              </w:rPr>
              <w:t>011</w:t>
            </w:r>
          </w:p>
        </w:tc>
        <w:tc>
          <w:tcPr>
            <w:tcW w:w="54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10</w:t>
            </w:r>
          </w:p>
        </w:tc>
        <w:tc>
          <w:tcPr>
            <w:tcW w:w="92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06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99.0.1750</w:t>
            </w:r>
          </w:p>
        </w:tc>
        <w:tc>
          <w:tcPr>
            <w:tcW w:w="561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244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</w:pPr>
            <w:r w:rsidRPr="00662676">
              <w:rPr>
                <w:sz w:val="22"/>
                <w:szCs w:val="22"/>
              </w:rPr>
              <w:t>50,0</w:t>
            </w:r>
          </w:p>
        </w:tc>
      </w:tr>
      <w:tr w:rsidR="002D19E4" w:rsidRPr="00662676" w:rsidTr="00C827ED">
        <w:tc>
          <w:tcPr>
            <w:tcW w:w="4548" w:type="dxa"/>
            <w:vAlign w:val="bottom"/>
          </w:tcPr>
          <w:p w:rsidR="002D19E4" w:rsidRPr="00662676" w:rsidRDefault="002D19E4" w:rsidP="00C827ED">
            <w:pPr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644" w:type="dxa"/>
          </w:tcPr>
          <w:p w:rsidR="002D19E4" w:rsidRPr="00662676" w:rsidRDefault="002D19E4" w:rsidP="00C827ED">
            <w:pPr>
              <w:rPr>
                <w:sz w:val="20"/>
              </w:rPr>
            </w:pPr>
          </w:p>
        </w:tc>
        <w:tc>
          <w:tcPr>
            <w:tcW w:w="546" w:type="dxa"/>
            <w:vAlign w:val="bottom"/>
          </w:tcPr>
          <w:p w:rsidR="002D19E4" w:rsidRPr="00662676" w:rsidRDefault="002D19E4" w:rsidP="00C827ED">
            <w:pPr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1" w:type="dxa"/>
            <w:vAlign w:val="bottom"/>
          </w:tcPr>
          <w:p w:rsidR="002D19E4" w:rsidRPr="00662676" w:rsidRDefault="002D19E4" w:rsidP="00C827ED">
            <w:pPr>
              <w:rPr>
                <w:b/>
                <w:bCs/>
              </w:rPr>
            </w:pPr>
            <w:r w:rsidRPr="006626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center"/>
          </w:tcPr>
          <w:p w:rsidR="002D19E4" w:rsidRPr="00662676" w:rsidRDefault="002D19E4" w:rsidP="00C827ED">
            <w:pPr>
              <w:jc w:val="center"/>
            </w:pPr>
            <w:r w:rsidRPr="00662676">
              <w:rPr>
                <w:sz w:val="22"/>
                <w:szCs w:val="22"/>
              </w:rPr>
              <w:t> </w:t>
            </w:r>
          </w:p>
        </w:tc>
        <w:tc>
          <w:tcPr>
            <w:tcW w:w="561" w:type="dxa"/>
            <w:vAlign w:val="bottom"/>
          </w:tcPr>
          <w:p w:rsidR="002D19E4" w:rsidRPr="00662676" w:rsidRDefault="002D19E4" w:rsidP="00C827ED">
            <w:r w:rsidRPr="00662676">
              <w:rPr>
                <w:sz w:val="22"/>
                <w:szCs w:val="22"/>
              </w:rPr>
              <w:t> </w:t>
            </w:r>
          </w:p>
        </w:tc>
        <w:tc>
          <w:tcPr>
            <w:tcW w:w="1162" w:type="dxa"/>
            <w:vAlign w:val="center"/>
          </w:tcPr>
          <w:p w:rsidR="002D19E4" w:rsidRPr="00662676" w:rsidRDefault="002D19E4" w:rsidP="00C827E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20960,8</w:t>
            </w:r>
          </w:p>
        </w:tc>
      </w:tr>
    </w:tbl>
    <w:p w:rsidR="002D19E4" w:rsidRDefault="002D19E4" w:rsidP="002D19E4">
      <w:pPr>
        <w:ind w:left="5664"/>
        <w:jc w:val="right"/>
        <w:rPr>
          <w:sz w:val="22"/>
        </w:rPr>
      </w:pPr>
    </w:p>
    <w:p w:rsidR="002D19E4" w:rsidRPr="004249AF" w:rsidRDefault="002D19E4" w:rsidP="002D19E4">
      <w:pPr>
        <w:ind w:left="4536"/>
        <w:rPr>
          <w:sz w:val="22"/>
          <w:szCs w:val="22"/>
        </w:rPr>
      </w:pPr>
      <w:r w:rsidRPr="004249AF">
        <w:rPr>
          <w:sz w:val="22"/>
          <w:szCs w:val="22"/>
        </w:rPr>
        <w:t>Приложение № 8</w:t>
      </w:r>
    </w:p>
    <w:p w:rsidR="002D19E4" w:rsidRDefault="002D19E4" w:rsidP="002D19E4">
      <w:pPr>
        <w:ind w:left="4536"/>
        <w:rPr>
          <w:sz w:val="22"/>
        </w:rPr>
      </w:pPr>
      <w:r w:rsidRPr="004249AF">
        <w:rPr>
          <w:sz w:val="22"/>
        </w:rPr>
        <w:t>К решению сессии  Совета депутатов</w:t>
      </w:r>
    </w:p>
    <w:p w:rsidR="002D19E4" w:rsidRPr="004249AF" w:rsidRDefault="002D19E4" w:rsidP="002D19E4">
      <w:pPr>
        <w:ind w:left="4536"/>
        <w:rPr>
          <w:sz w:val="22"/>
          <w:szCs w:val="22"/>
        </w:rPr>
      </w:pPr>
      <w:r>
        <w:rPr>
          <w:sz w:val="22"/>
        </w:rPr>
        <w:t>Скалинского сельсовета</w:t>
      </w:r>
      <w:r w:rsidRPr="004249AF">
        <w:rPr>
          <w:sz w:val="22"/>
        </w:rPr>
        <w:t xml:space="preserve"> </w:t>
      </w:r>
      <w:r>
        <w:rPr>
          <w:sz w:val="22"/>
        </w:rPr>
        <w:t>21.</w:t>
      </w:r>
      <w:r w:rsidRPr="004249AF">
        <w:rPr>
          <w:sz w:val="22"/>
        </w:rPr>
        <w:t xml:space="preserve"> </w:t>
      </w:r>
      <w:r>
        <w:rPr>
          <w:sz w:val="22"/>
        </w:rPr>
        <w:t>03</w:t>
      </w:r>
      <w:r w:rsidRPr="004249AF">
        <w:rPr>
          <w:sz w:val="22"/>
        </w:rPr>
        <w:t>.201</w:t>
      </w:r>
      <w:r>
        <w:rPr>
          <w:sz w:val="22"/>
        </w:rPr>
        <w:t>4 г.</w:t>
      </w:r>
      <w:r w:rsidRPr="004249AF">
        <w:rPr>
          <w:sz w:val="22"/>
        </w:rPr>
        <w:t xml:space="preserve"> № </w:t>
      </w:r>
      <w:r>
        <w:rPr>
          <w:sz w:val="22"/>
        </w:rPr>
        <w:t>242</w:t>
      </w:r>
    </w:p>
    <w:p w:rsidR="002D19E4" w:rsidRPr="004249AF" w:rsidRDefault="002D19E4" w:rsidP="002D19E4">
      <w:pPr>
        <w:jc w:val="right"/>
        <w:rPr>
          <w:sz w:val="22"/>
          <w:szCs w:val="22"/>
        </w:rPr>
      </w:pPr>
      <w:r w:rsidRPr="004249AF">
        <w:rPr>
          <w:sz w:val="22"/>
          <w:szCs w:val="22"/>
        </w:rPr>
        <w:t>таблица 1</w:t>
      </w:r>
    </w:p>
    <w:p w:rsidR="002D19E4" w:rsidRPr="004249AF" w:rsidRDefault="002D19E4" w:rsidP="002D19E4">
      <w:pPr>
        <w:jc w:val="center"/>
        <w:rPr>
          <w:b/>
          <w:sz w:val="22"/>
          <w:szCs w:val="22"/>
        </w:rPr>
      </w:pPr>
      <w:r w:rsidRPr="004249AF">
        <w:rPr>
          <w:b/>
          <w:sz w:val="22"/>
          <w:szCs w:val="22"/>
        </w:rPr>
        <w:t>Источники финансирования дефицита бюджета Скалинского сельсовета на 201</w:t>
      </w:r>
      <w:r>
        <w:rPr>
          <w:b/>
          <w:sz w:val="22"/>
          <w:szCs w:val="22"/>
        </w:rPr>
        <w:t>4</w:t>
      </w:r>
      <w:r w:rsidRPr="004249AF">
        <w:rPr>
          <w:b/>
          <w:sz w:val="22"/>
          <w:szCs w:val="22"/>
        </w:rPr>
        <w:t xml:space="preserve"> год.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0"/>
        <w:gridCol w:w="6600"/>
        <w:gridCol w:w="960"/>
      </w:tblGrid>
      <w:tr w:rsidR="002D19E4" w:rsidRPr="004249AF" w:rsidTr="00C827ED">
        <w:trPr>
          <w:trHeight w:val="38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tabs>
                <w:tab w:val="left" w:pos="750"/>
              </w:tabs>
              <w:ind w:firstLine="708"/>
              <w:rPr>
                <w:sz w:val="20"/>
              </w:rPr>
            </w:pPr>
          </w:p>
          <w:p w:rsidR="002D19E4" w:rsidRPr="004249AF" w:rsidRDefault="002D19E4" w:rsidP="00C827ED">
            <w:pPr>
              <w:tabs>
                <w:tab w:val="left" w:pos="750"/>
              </w:tabs>
              <w:ind w:firstLine="708"/>
              <w:rPr>
                <w:sz w:val="20"/>
              </w:rPr>
            </w:pPr>
            <w:r w:rsidRPr="004249AF">
              <w:rPr>
                <w:sz w:val="20"/>
                <w:szCs w:val="22"/>
              </w:rPr>
              <w:t xml:space="preserve">К О Д 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tabs>
                <w:tab w:val="left" w:pos="750"/>
              </w:tabs>
              <w:rPr>
                <w:sz w:val="20"/>
              </w:rPr>
            </w:pPr>
            <w:r w:rsidRPr="004249AF">
              <w:rPr>
                <w:sz w:val="20"/>
                <w:szCs w:val="22"/>
              </w:rPr>
              <w:t>Наименование источника финансирования дефицита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tabs>
                <w:tab w:val="left" w:pos="750"/>
              </w:tabs>
              <w:rPr>
                <w:sz w:val="20"/>
              </w:rPr>
            </w:pPr>
            <w:r w:rsidRPr="004249AF">
              <w:rPr>
                <w:sz w:val="20"/>
                <w:szCs w:val="22"/>
              </w:rPr>
              <w:t>Годовое назначение</w:t>
            </w:r>
          </w:p>
        </w:tc>
      </w:tr>
      <w:tr w:rsidR="002D19E4" w:rsidRPr="004249AF" w:rsidTr="00C827E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tabs>
                <w:tab w:val="left" w:pos="750"/>
              </w:tabs>
              <w:ind w:firstLine="708"/>
              <w:rPr>
                <w:sz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tabs>
                <w:tab w:val="left" w:pos="750"/>
              </w:tabs>
              <w:rPr>
                <w:sz w:val="20"/>
              </w:rPr>
            </w:pPr>
            <w:r w:rsidRPr="004249AF">
              <w:rPr>
                <w:b/>
                <w:sz w:val="20"/>
                <w:szCs w:val="22"/>
              </w:rPr>
              <w:t>Иные источники финансирования дефицита местного бюджета,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tabs>
                <w:tab w:val="left" w:pos="750"/>
              </w:tabs>
              <w:rPr>
                <w:sz w:val="20"/>
              </w:rPr>
            </w:pPr>
          </w:p>
        </w:tc>
      </w:tr>
      <w:tr w:rsidR="002D19E4" w:rsidRPr="004249AF" w:rsidTr="00C827E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tabs>
                <w:tab w:val="left" w:pos="750"/>
              </w:tabs>
              <w:rPr>
                <w:sz w:val="20"/>
              </w:rPr>
            </w:pPr>
            <w:r w:rsidRPr="004249AF">
              <w:rPr>
                <w:sz w:val="20"/>
                <w:szCs w:val="22"/>
              </w:rPr>
              <w:t>01 00 00 00 00 0000 000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tabs>
                <w:tab w:val="left" w:pos="750"/>
              </w:tabs>
              <w:rPr>
                <w:sz w:val="20"/>
              </w:rPr>
            </w:pPr>
            <w:r w:rsidRPr="004249AF">
              <w:rPr>
                <w:sz w:val="20"/>
                <w:szCs w:val="22"/>
              </w:rPr>
              <w:t xml:space="preserve">Источники внутреннего финансирования дефицита бюджета  в том числе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tabs>
                <w:tab w:val="left" w:pos="750"/>
              </w:tabs>
              <w:jc w:val="center"/>
              <w:rPr>
                <w:sz w:val="20"/>
              </w:rPr>
            </w:pPr>
          </w:p>
        </w:tc>
      </w:tr>
      <w:tr w:rsidR="002D19E4" w:rsidRPr="004249AF" w:rsidTr="00C827E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tabs>
                <w:tab w:val="left" w:pos="750"/>
              </w:tabs>
              <w:rPr>
                <w:sz w:val="20"/>
              </w:rPr>
            </w:pPr>
            <w:r w:rsidRPr="004249AF">
              <w:rPr>
                <w:sz w:val="20"/>
                <w:szCs w:val="22"/>
              </w:rPr>
              <w:t>01 03 00 00 00 0000 000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tabs>
                <w:tab w:val="left" w:pos="750"/>
              </w:tabs>
              <w:rPr>
                <w:sz w:val="20"/>
              </w:rPr>
            </w:pPr>
            <w:r w:rsidRPr="004249AF">
              <w:rPr>
                <w:sz w:val="20"/>
                <w:szCs w:val="22"/>
              </w:rPr>
              <w:t xml:space="preserve">Бюджетные  кредиты от других бюджетов бюджетной системы Российской Федерации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rPr>
                <w:sz w:val="20"/>
              </w:rPr>
            </w:pPr>
            <w:r w:rsidRPr="004249AF">
              <w:rPr>
                <w:sz w:val="20"/>
                <w:szCs w:val="22"/>
              </w:rPr>
              <w:t>0</w:t>
            </w:r>
          </w:p>
        </w:tc>
      </w:tr>
      <w:tr w:rsidR="002D19E4" w:rsidRPr="004249AF" w:rsidTr="00C827E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tabs>
                <w:tab w:val="left" w:pos="750"/>
              </w:tabs>
              <w:rPr>
                <w:sz w:val="20"/>
              </w:rPr>
            </w:pPr>
            <w:r w:rsidRPr="004249AF">
              <w:rPr>
                <w:sz w:val="20"/>
                <w:szCs w:val="22"/>
              </w:rPr>
              <w:t>01 03 00 00 00 0000 700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pStyle w:val="ConsPlusNonformat"/>
              <w:widowControl/>
              <w:tabs>
                <w:tab w:val="left" w:pos="750"/>
              </w:tabs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4249AF">
              <w:rPr>
                <w:rFonts w:ascii="Times New Roman" w:hAnsi="Times New Roman" w:cs="Times New Roman"/>
                <w:szCs w:val="22"/>
              </w:rPr>
              <w:t xml:space="preserve">Получение бюджетных кредитов от других бюджетов бюджетной системы Российской Федерации  в валюте Российской Федерации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rPr>
                <w:sz w:val="20"/>
              </w:rPr>
            </w:pPr>
          </w:p>
          <w:p w:rsidR="002D19E4" w:rsidRPr="004249AF" w:rsidRDefault="002D19E4" w:rsidP="00C827ED">
            <w:pPr>
              <w:rPr>
                <w:sz w:val="20"/>
              </w:rPr>
            </w:pPr>
            <w:r w:rsidRPr="004249AF">
              <w:rPr>
                <w:sz w:val="20"/>
                <w:szCs w:val="22"/>
              </w:rPr>
              <w:t>0</w:t>
            </w:r>
          </w:p>
        </w:tc>
      </w:tr>
      <w:tr w:rsidR="002D19E4" w:rsidRPr="004249AF" w:rsidTr="00C827E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tabs>
                <w:tab w:val="left" w:pos="750"/>
              </w:tabs>
              <w:rPr>
                <w:sz w:val="20"/>
              </w:rPr>
            </w:pPr>
            <w:r w:rsidRPr="004249AF">
              <w:rPr>
                <w:sz w:val="20"/>
                <w:szCs w:val="22"/>
              </w:rPr>
              <w:t>01 03 00 00 10 0000 710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tabs>
                <w:tab w:val="left" w:pos="750"/>
              </w:tabs>
              <w:rPr>
                <w:sz w:val="20"/>
              </w:rPr>
            </w:pPr>
            <w:r w:rsidRPr="004249AF">
              <w:rPr>
                <w:sz w:val="20"/>
                <w:szCs w:val="22"/>
              </w:rPr>
              <w:t>Получение  кредитов от других бюджетов бюджетной системы Российской Федерации бюджетам поселений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center"/>
              <w:rPr>
                <w:sz w:val="20"/>
              </w:rPr>
            </w:pPr>
          </w:p>
          <w:p w:rsidR="002D19E4" w:rsidRPr="004249AF" w:rsidRDefault="002D19E4" w:rsidP="00C827ED">
            <w:pPr>
              <w:rPr>
                <w:sz w:val="20"/>
              </w:rPr>
            </w:pPr>
            <w:r w:rsidRPr="004249AF">
              <w:rPr>
                <w:sz w:val="20"/>
                <w:szCs w:val="22"/>
              </w:rPr>
              <w:t>0</w:t>
            </w:r>
          </w:p>
        </w:tc>
      </w:tr>
      <w:tr w:rsidR="002D19E4" w:rsidRPr="004249AF" w:rsidTr="00C827E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tabs>
                <w:tab w:val="left" w:pos="750"/>
              </w:tabs>
              <w:rPr>
                <w:sz w:val="20"/>
              </w:rPr>
            </w:pPr>
            <w:r w:rsidRPr="004249AF">
              <w:rPr>
                <w:sz w:val="20"/>
                <w:szCs w:val="22"/>
              </w:rPr>
              <w:t>01 03 00 00 00 0000 800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tabs>
                <w:tab w:val="left" w:pos="750"/>
              </w:tabs>
              <w:rPr>
                <w:sz w:val="20"/>
              </w:rPr>
            </w:pPr>
            <w:r w:rsidRPr="004249AF">
              <w:rPr>
                <w:sz w:val="20"/>
                <w:szCs w:val="22"/>
              </w:rPr>
              <w:t xml:space="preserve">Погашение бюджетных кредитов, полученных от других бюджетов бюджетной системы Российской Федерации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tabs>
                <w:tab w:val="left" w:pos="750"/>
              </w:tabs>
              <w:jc w:val="center"/>
              <w:rPr>
                <w:sz w:val="20"/>
              </w:rPr>
            </w:pPr>
          </w:p>
          <w:p w:rsidR="002D19E4" w:rsidRPr="004249AF" w:rsidRDefault="002D19E4" w:rsidP="00C827ED">
            <w:pPr>
              <w:tabs>
                <w:tab w:val="left" w:pos="750"/>
              </w:tabs>
              <w:rPr>
                <w:sz w:val="20"/>
              </w:rPr>
            </w:pPr>
            <w:r w:rsidRPr="004249AF">
              <w:rPr>
                <w:sz w:val="20"/>
                <w:szCs w:val="22"/>
              </w:rPr>
              <w:t>0</w:t>
            </w:r>
          </w:p>
        </w:tc>
      </w:tr>
      <w:tr w:rsidR="002D19E4" w:rsidRPr="004249AF" w:rsidTr="00C827E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tabs>
                <w:tab w:val="left" w:pos="750"/>
              </w:tabs>
              <w:rPr>
                <w:sz w:val="20"/>
              </w:rPr>
            </w:pPr>
            <w:r w:rsidRPr="004249AF">
              <w:rPr>
                <w:sz w:val="20"/>
                <w:szCs w:val="22"/>
              </w:rPr>
              <w:t>01 03 00 00 00 0000 810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tabs>
                <w:tab w:val="left" w:pos="750"/>
              </w:tabs>
              <w:rPr>
                <w:sz w:val="20"/>
              </w:rPr>
            </w:pPr>
            <w:r w:rsidRPr="004249AF">
              <w:rPr>
                <w:sz w:val="20"/>
                <w:szCs w:val="22"/>
              </w:rPr>
              <w:t xml:space="preserve">Погашение бюджетами поселений кредитов от других бюджетов бюджетной системы Российской Федерации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tabs>
                <w:tab w:val="left" w:pos="750"/>
              </w:tabs>
              <w:jc w:val="center"/>
              <w:rPr>
                <w:sz w:val="20"/>
              </w:rPr>
            </w:pPr>
          </w:p>
          <w:p w:rsidR="002D19E4" w:rsidRPr="004249AF" w:rsidRDefault="002D19E4" w:rsidP="00C827ED">
            <w:pPr>
              <w:tabs>
                <w:tab w:val="left" w:pos="750"/>
              </w:tabs>
              <w:rPr>
                <w:sz w:val="20"/>
              </w:rPr>
            </w:pPr>
            <w:r w:rsidRPr="004249AF">
              <w:rPr>
                <w:sz w:val="20"/>
                <w:szCs w:val="22"/>
              </w:rPr>
              <w:t>0</w:t>
            </w:r>
          </w:p>
        </w:tc>
      </w:tr>
      <w:tr w:rsidR="002D19E4" w:rsidRPr="004249AF" w:rsidTr="00C827E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>01 05 00 00 00 0000 000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>Изменение остатков  средств на счетах по учету средств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54,0</w:t>
            </w:r>
          </w:p>
        </w:tc>
      </w:tr>
      <w:tr w:rsidR="002D19E4" w:rsidRPr="004249AF" w:rsidTr="00C827E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>01 05 00 00 00 0000 500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>Увеличение остатков  средств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>0</w:t>
            </w:r>
          </w:p>
        </w:tc>
      </w:tr>
      <w:tr w:rsidR="002D19E4" w:rsidRPr="004249AF" w:rsidTr="00C827E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>01 05 02 00 00 0000 500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>0</w:t>
            </w:r>
          </w:p>
        </w:tc>
      </w:tr>
      <w:tr w:rsidR="002D19E4" w:rsidRPr="004249AF" w:rsidTr="00C827E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>01 05 02 01 00 0000 510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>0</w:t>
            </w:r>
          </w:p>
        </w:tc>
      </w:tr>
      <w:tr w:rsidR="002D19E4" w:rsidRPr="004249AF" w:rsidTr="00C827E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>01 05 02 01 10 0000 510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20906,8</w:t>
            </w:r>
          </w:p>
        </w:tc>
      </w:tr>
      <w:tr w:rsidR="002D19E4" w:rsidRPr="004249AF" w:rsidTr="00C827E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>01 05 00 00 00 0000 600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>Уменьшение  остатков средств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>0</w:t>
            </w:r>
          </w:p>
        </w:tc>
      </w:tr>
      <w:tr w:rsidR="002D19E4" w:rsidRPr="004249AF" w:rsidTr="00C827E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>01 05 02 00 00 0000 600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>Уменьшение прочих  остатков средств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>0</w:t>
            </w:r>
          </w:p>
        </w:tc>
      </w:tr>
      <w:tr w:rsidR="002D19E4" w:rsidRPr="004249AF" w:rsidTr="00C827E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>01 05 02 01 00 0000 610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 xml:space="preserve">Уменьшение прочих  остатков денежных средств бюджетов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20960,8</w:t>
            </w:r>
          </w:p>
        </w:tc>
      </w:tr>
      <w:tr w:rsidR="002D19E4" w:rsidRPr="004249AF" w:rsidTr="00C827ED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>01 05 02 01 10 0000 610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>Уменьшение прочих  остатков денежных средств бюджетов поселений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4" w:rsidRPr="004249AF" w:rsidRDefault="002D19E4" w:rsidP="00C827ED">
            <w:pPr>
              <w:jc w:val="both"/>
              <w:rPr>
                <w:sz w:val="20"/>
              </w:rPr>
            </w:pPr>
            <w:r w:rsidRPr="004249AF">
              <w:rPr>
                <w:sz w:val="20"/>
                <w:szCs w:val="22"/>
              </w:rPr>
              <w:t>0</w:t>
            </w:r>
          </w:p>
        </w:tc>
      </w:tr>
    </w:tbl>
    <w:p w:rsidR="002D19E4" w:rsidRDefault="002D19E4" w:rsidP="002D19E4">
      <w:pPr>
        <w:jc w:val="right"/>
        <w:rPr>
          <w:sz w:val="22"/>
          <w:szCs w:val="22"/>
        </w:rPr>
      </w:pPr>
    </w:p>
    <w:p w:rsidR="00021DEE" w:rsidRDefault="00021DEE"/>
    <w:sectPr w:rsidR="00021DEE" w:rsidSect="0002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7016"/>
    <w:multiLevelType w:val="hybridMultilevel"/>
    <w:tmpl w:val="D3C2478C"/>
    <w:lvl w:ilvl="0" w:tplc="B4628C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E6E1F"/>
    <w:multiLevelType w:val="hybridMultilevel"/>
    <w:tmpl w:val="DC0416DA"/>
    <w:lvl w:ilvl="0" w:tplc="85FA3FBE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1D4225C2"/>
    <w:multiLevelType w:val="hybridMultilevel"/>
    <w:tmpl w:val="8CC25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20EB4"/>
    <w:multiLevelType w:val="hybridMultilevel"/>
    <w:tmpl w:val="67325706"/>
    <w:lvl w:ilvl="0" w:tplc="6114B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727377"/>
    <w:multiLevelType w:val="hybridMultilevel"/>
    <w:tmpl w:val="65B8C452"/>
    <w:lvl w:ilvl="0" w:tplc="13864A3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004967"/>
    <w:multiLevelType w:val="hybridMultilevel"/>
    <w:tmpl w:val="DF123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754E8"/>
    <w:multiLevelType w:val="hybridMultilevel"/>
    <w:tmpl w:val="FD8459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B31749"/>
    <w:multiLevelType w:val="hybridMultilevel"/>
    <w:tmpl w:val="C4B288D2"/>
    <w:lvl w:ilvl="0" w:tplc="CA64FEF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D62E648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89275B4"/>
    <w:multiLevelType w:val="hybridMultilevel"/>
    <w:tmpl w:val="CAA84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5C40DA"/>
    <w:multiLevelType w:val="hybridMultilevel"/>
    <w:tmpl w:val="6E68ECA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744B75"/>
    <w:multiLevelType w:val="hybridMultilevel"/>
    <w:tmpl w:val="1116B5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D1C89"/>
    <w:multiLevelType w:val="multilevel"/>
    <w:tmpl w:val="FA1ED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52D04AF3"/>
    <w:multiLevelType w:val="hybridMultilevel"/>
    <w:tmpl w:val="C67640C4"/>
    <w:lvl w:ilvl="0" w:tplc="555408B0">
      <w:start w:val="1"/>
      <w:numFmt w:val="decimal"/>
      <w:lvlText w:val="%1."/>
      <w:lvlJc w:val="left"/>
      <w:pPr>
        <w:tabs>
          <w:tab w:val="num" w:pos="1620"/>
        </w:tabs>
        <w:ind w:left="1620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A7635C"/>
    <w:multiLevelType w:val="hybridMultilevel"/>
    <w:tmpl w:val="A90256C8"/>
    <w:lvl w:ilvl="0" w:tplc="1CAE9BD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9582CE8"/>
    <w:multiLevelType w:val="hybridMultilevel"/>
    <w:tmpl w:val="EC868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8560ED"/>
    <w:multiLevelType w:val="multilevel"/>
    <w:tmpl w:val="4086D2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69FC285B"/>
    <w:multiLevelType w:val="hybridMultilevel"/>
    <w:tmpl w:val="BD223912"/>
    <w:lvl w:ilvl="0" w:tplc="ED22E91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B2A86F94">
      <w:numFmt w:val="none"/>
      <w:lvlText w:val=""/>
      <w:lvlJc w:val="left"/>
      <w:pPr>
        <w:tabs>
          <w:tab w:val="num" w:pos="360"/>
        </w:tabs>
      </w:pPr>
    </w:lvl>
    <w:lvl w:ilvl="2" w:tplc="01243F24">
      <w:numFmt w:val="none"/>
      <w:lvlText w:val=""/>
      <w:lvlJc w:val="left"/>
      <w:pPr>
        <w:tabs>
          <w:tab w:val="num" w:pos="360"/>
        </w:tabs>
      </w:pPr>
    </w:lvl>
    <w:lvl w:ilvl="3" w:tplc="BFB28C9C">
      <w:numFmt w:val="none"/>
      <w:lvlText w:val=""/>
      <w:lvlJc w:val="left"/>
      <w:pPr>
        <w:tabs>
          <w:tab w:val="num" w:pos="360"/>
        </w:tabs>
      </w:pPr>
    </w:lvl>
    <w:lvl w:ilvl="4" w:tplc="E540867E">
      <w:numFmt w:val="none"/>
      <w:lvlText w:val=""/>
      <w:lvlJc w:val="left"/>
      <w:pPr>
        <w:tabs>
          <w:tab w:val="num" w:pos="360"/>
        </w:tabs>
      </w:pPr>
    </w:lvl>
    <w:lvl w:ilvl="5" w:tplc="327E8CB2">
      <w:numFmt w:val="none"/>
      <w:lvlText w:val=""/>
      <w:lvlJc w:val="left"/>
      <w:pPr>
        <w:tabs>
          <w:tab w:val="num" w:pos="360"/>
        </w:tabs>
      </w:pPr>
    </w:lvl>
    <w:lvl w:ilvl="6" w:tplc="051A0372">
      <w:numFmt w:val="none"/>
      <w:lvlText w:val=""/>
      <w:lvlJc w:val="left"/>
      <w:pPr>
        <w:tabs>
          <w:tab w:val="num" w:pos="360"/>
        </w:tabs>
      </w:pPr>
    </w:lvl>
    <w:lvl w:ilvl="7" w:tplc="72C45DAA">
      <w:numFmt w:val="none"/>
      <w:lvlText w:val=""/>
      <w:lvlJc w:val="left"/>
      <w:pPr>
        <w:tabs>
          <w:tab w:val="num" w:pos="360"/>
        </w:tabs>
      </w:pPr>
    </w:lvl>
    <w:lvl w:ilvl="8" w:tplc="9FF634F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AB862CC"/>
    <w:multiLevelType w:val="hybridMultilevel"/>
    <w:tmpl w:val="E4AA0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B553E4"/>
    <w:multiLevelType w:val="multilevel"/>
    <w:tmpl w:val="4C00FA9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</w:lvl>
  </w:abstractNum>
  <w:abstractNum w:abstractNumId="20">
    <w:nsid w:val="720C77C1"/>
    <w:multiLevelType w:val="hybridMultilevel"/>
    <w:tmpl w:val="FC00147C"/>
    <w:lvl w:ilvl="0" w:tplc="A7A61A5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F64C1F"/>
    <w:multiLevelType w:val="hybridMultilevel"/>
    <w:tmpl w:val="3A82E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</w:num>
  <w:num w:numId="20">
    <w:abstractNumId w:val="16"/>
  </w:num>
  <w:num w:numId="21">
    <w:abstractNumId w:val="1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2D19E4"/>
    <w:rsid w:val="00021DEE"/>
    <w:rsid w:val="002D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9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D19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D19E4"/>
    <w:pPr>
      <w:keepNext/>
      <w:tabs>
        <w:tab w:val="left" w:pos="720"/>
      </w:tabs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2D19E4"/>
    <w:pPr>
      <w:keepNext/>
      <w:jc w:val="center"/>
      <w:outlineLvl w:val="3"/>
    </w:pPr>
    <w:rPr>
      <w:rFonts w:ascii="Arial Narrow" w:hAnsi="Arial Narrow"/>
      <w:b/>
      <w:bCs/>
      <w:caps/>
      <w:color w:val="000000"/>
      <w:sz w:val="22"/>
      <w:szCs w:val="28"/>
    </w:rPr>
  </w:style>
  <w:style w:type="paragraph" w:styleId="5">
    <w:name w:val="heading 5"/>
    <w:basedOn w:val="a"/>
    <w:next w:val="a"/>
    <w:link w:val="50"/>
    <w:qFormat/>
    <w:rsid w:val="002D19E4"/>
    <w:pPr>
      <w:keepNext/>
      <w:outlineLvl w:val="4"/>
    </w:pPr>
    <w:rPr>
      <w:rFonts w:ascii="Palatino Linotype" w:hAnsi="Palatino Linotype"/>
      <w:b/>
      <w:bCs/>
      <w:sz w:val="16"/>
    </w:rPr>
  </w:style>
  <w:style w:type="paragraph" w:styleId="6">
    <w:name w:val="heading 6"/>
    <w:basedOn w:val="a"/>
    <w:next w:val="a"/>
    <w:link w:val="60"/>
    <w:qFormat/>
    <w:rsid w:val="002D19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2D19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2D19E4"/>
    <w:pPr>
      <w:keepNext/>
      <w:outlineLvl w:val="7"/>
    </w:pPr>
    <w:rPr>
      <w:rFonts w:ascii="Courier New" w:hAnsi="Courier New"/>
      <w:sz w:val="20"/>
      <w:u w:val="single"/>
    </w:rPr>
  </w:style>
  <w:style w:type="paragraph" w:styleId="9">
    <w:name w:val="heading 9"/>
    <w:basedOn w:val="a"/>
    <w:next w:val="a"/>
    <w:link w:val="90"/>
    <w:qFormat/>
    <w:rsid w:val="002D19E4"/>
    <w:pPr>
      <w:keepNext/>
      <w:jc w:val="center"/>
      <w:outlineLvl w:val="8"/>
    </w:pPr>
    <w:rPr>
      <w:rFonts w:ascii="Bookman Old Style" w:hAnsi="Bookman Old Style" w:cs="Courier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D19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19E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D19E4"/>
    <w:rPr>
      <w:rFonts w:ascii="Arial Narrow" w:eastAsia="Times New Roman" w:hAnsi="Arial Narrow" w:cs="Times New Roman"/>
      <w:b/>
      <w:bCs/>
      <w:caps/>
      <w:color w:val="000000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D19E4"/>
    <w:rPr>
      <w:rFonts w:ascii="Palatino Linotype" w:eastAsia="Times New Roman" w:hAnsi="Palatino Linotype" w:cs="Times New Roman"/>
      <w:b/>
      <w:bCs/>
      <w:sz w:val="1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D19E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D19E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D19E4"/>
    <w:rPr>
      <w:rFonts w:ascii="Courier New" w:eastAsia="Times New Roman" w:hAnsi="Courier New" w:cs="Times New Roman"/>
      <w:sz w:val="20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2D19E4"/>
    <w:rPr>
      <w:rFonts w:ascii="Bookman Old Style" w:eastAsia="Times New Roman" w:hAnsi="Bookman Old Style" w:cs="Courier New"/>
      <w:sz w:val="28"/>
      <w:szCs w:val="24"/>
      <w:lang w:eastAsia="ru-RU"/>
    </w:rPr>
  </w:style>
  <w:style w:type="character" w:styleId="a3">
    <w:name w:val="Hyperlink"/>
    <w:basedOn w:val="a0"/>
    <w:unhideWhenUsed/>
    <w:rsid w:val="002D19E4"/>
    <w:rPr>
      <w:color w:val="0000FF"/>
      <w:u w:val="single"/>
    </w:rPr>
  </w:style>
  <w:style w:type="paragraph" w:styleId="a4">
    <w:name w:val="Normal (Web)"/>
    <w:basedOn w:val="a"/>
    <w:unhideWhenUsed/>
    <w:rsid w:val="002D19E4"/>
    <w:pPr>
      <w:spacing w:before="100" w:beforeAutospacing="1" w:after="100" w:afterAutospacing="1"/>
    </w:pPr>
    <w:rPr>
      <w:rFonts w:ascii="Verdana" w:hAnsi="Verdana"/>
      <w:color w:val="395465"/>
      <w:sz w:val="16"/>
      <w:szCs w:val="16"/>
    </w:rPr>
  </w:style>
  <w:style w:type="paragraph" w:styleId="a5">
    <w:name w:val="Title"/>
    <w:basedOn w:val="a"/>
    <w:link w:val="11"/>
    <w:qFormat/>
    <w:rsid w:val="002D19E4"/>
    <w:pPr>
      <w:jc w:val="center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uiPriority w:val="10"/>
    <w:rsid w:val="002D19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5"/>
    <w:locked/>
    <w:rsid w:val="002D19E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basedOn w:val="a"/>
    <w:rsid w:val="002D19E4"/>
    <w:pPr>
      <w:spacing w:before="100" w:beforeAutospacing="1" w:after="100" w:afterAutospacing="1"/>
    </w:pPr>
  </w:style>
  <w:style w:type="paragraph" w:customStyle="1" w:styleId="ConsPlusNormal0">
    <w:name w:val="ConsPlusNormal"/>
    <w:rsid w:val="002D1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2D19E4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2D1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D19E4"/>
    <w:pPr>
      <w:ind w:firstLine="540"/>
      <w:jc w:val="both"/>
    </w:pPr>
    <w:rPr>
      <w:color w:val="FF0000"/>
    </w:rPr>
  </w:style>
  <w:style w:type="character" w:customStyle="1" w:styleId="22">
    <w:name w:val="Основной текст с отступом 2 Знак"/>
    <w:basedOn w:val="a0"/>
    <w:link w:val="21"/>
    <w:rsid w:val="002D19E4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2D19E4"/>
    <w:pPr>
      <w:widowControl w:val="0"/>
      <w:autoSpaceDE w:val="0"/>
      <w:autoSpaceDN w:val="0"/>
      <w:adjustRightInd w:val="0"/>
      <w:spacing w:line="360" w:lineRule="auto"/>
      <w:ind w:firstLine="539"/>
      <w:jc w:val="both"/>
    </w:pPr>
  </w:style>
  <w:style w:type="character" w:customStyle="1" w:styleId="32">
    <w:name w:val="Основной текст с отступом 3 Знак"/>
    <w:basedOn w:val="a0"/>
    <w:link w:val="31"/>
    <w:rsid w:val="002D1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semiHidden/>
    <w:rsid w:val="002D19E4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2D19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aliases w:val="Знак,Знак1 Знак,Основной текст1,bt"/>
    <w:basedOn w:val="a"/>
    <w:link w:val="ac"/>
    <w:unhideWhenUsed/>
    <w:rsid w:val="002D19E4"/>
    <w:pPr>
      <w:spacing w:after="120"/>
    </w:pPr>
  </w:style>
  <w:style w:type="character" w:customStyle="1" w:styleId="ac">
    <w:name w:val="Основной текст Знак"/>
    <w:aliases w:val="Знак Знак,Знак1 Знак Знак,Основной текст1 Знак,bt Знак"/>
    <w:basedOn w:val="a0"/>
    <w:link w:val="ab"/>
    <w:rsid w:val="002D1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2D19E4"/>
    <w:pPr>
      <w:spacing w:before="100" w:beforeAutospacing="1" w:after="100" w:afterAutospacing="1"/>
    </w:pPr>
  </w:style>
  <w:style w:type="paragraph" w:customStyle="1" w:styleId="12">
    <w:name w:val="Основной текст с отступом1"/>
    <w:basedOn w:val="a"/>
    <w:rsid w:val="002D19E4"/>
    <w:pPr>
      <w:ind w:firstLine="720"/>
    </w:pPr>
    <w:rPr>
      <w:sz w:val="28"/>
      <w:szCs w:val="28"/>
    </w:rPr>
  </w:style>
  <w:style w:type="paragraph" w:styleId="23">
    <w:name w:val="Body Text 2"/>
    <w:basedOn w:val="a"/>
    <w:link w:val="24"/>
    <w:unhideWhenUsed/>
    <w:rsid w:val="002D19E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D1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D1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">
    <w:name w:val="u"/>
    <w:basedOn w:val="a"/>
    <w:rsid w:val="002D19E4"/>
    <w:pPr>
      <w:spacing w:before="100" w:beforeAutospacing="1" w:after="100" w:afterAutospacing="1"/>
    </w:pPr>
  </w:style>
  <w:style w:type="paragraph" w:styleId="ae">
    <w:name w:val="header"/>
    <w:aliases w:val="ВерхКолонтитул"/>
    <w:basedOn w:val="a"/>
    <w:link w:val="af"/>
    <w:rsid w:val="002D19E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2D19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2D1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 Знак"/>
    <w:rsid w:val="002D1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Основной стиль (с нумерацией)"/>
    <w:basedOn w:val="a"/>
    <w:next w:val="a"/>
    <w:autoRedefine/>
    <w:rsid w:val="002D19E4"/>
    <w:pPr>
      <w:ind w:firstLine="567"/>
      <w:jc w:val="both"/>
    </w:pPr>
    <w:rPr>
      <w:sz w:val="28"/>
    </w:rPr>
  </w:style>
  <w:style w:type="paragraph" w:customStyle="1" w:styleId="af1">
    <w:name w:val="Раздел"/>
    <w:basedOn w:val="a7"/>
    <w:rsid w:val="002D19E4"/>
    <w:pPr>
      <w:keepNext/>
      <w:spacing w:before="360" w:after="120"/>
      <w:ind w:left="539" w:firstLine="0"/>
      <w:jc w:val="left"/>
    </w:pPr>
    <w:rPr>
      <w:b/>
      <w:bCs/>
      <w:iCs/>
      <w:sz w:val="28"/>
    </w:rPr>
  </w:style>
  <w:style w:type="character" w:customStyle="1" w:styleId="25">
    <w:name w:val="Раздел2 Знак Знак"/>
    <w:basedOn w:val="a0"/>
    <w:locked/>
    <w:rsid w:val="002D19E4"/>
    <w:rPr>
      <w:sz w:val="28"/>
      <w:szCs w:val="24"/>
      <w:lang w:val="ru-RU" w:eastAsia="ru-RU" w:bidi="ar-SA"/>
    </w:rPr>
  </w:style>
  <w:style w:type="paragraph" w:customStyle="1" w:styleId="26">
    <w:name w:val="Раздел2 Знак"/>
    <w:basedOn w:val="a"/>
    <w:next w:val="a7"/>
    <w:rsid w:val="002D19E4"/>
    <w:pPr>
      <w:ind w:firstLine="567"/>
      <w:jc w:val="both"/>
    </w:pPr>
    <w:rPr>
      <w:sz w:val="28"/>
    </w:rPr>
  </w:style>
  <w:style w:type="paragraph" w:customStyle="1" w:styleId="af2">
    <w:name w:val="Основной текст (без нумерации)"/>
    <w:basedOn w:val="a"/>
    <w:autoRedefine/>
    <w:rsid w:val="002D19E4"/>
    <w:pPr>
      <w:ind w:firstLine="720"/>
      <w:jc w:val="both"/>
    </w:pPr>
    <w:rPr>
      <w:sz w:val="28"/>
    </w:rPr>
  </w:style>
  <w:style w:type="paragraph" w:customStyle="1" w:styleId="27">
    <w:name w:val="Раздел2"/>
    <w:basedOn w:val="a"/>
    <w:next w:val="a7"/>
    <w:rsid w:val="002D19E4"/>
    <w:pPr>
      <w:ind w:firstLine="567"/>
      <w:jc w:val="both"/>
    </w:pPr>
    <w:rPr>
      <w:sz w:val="28"/>
    </w:rPr>
  </w:style>
  <w:style w:type="paragraph" w:customStyle="1" w:styleId="33">
    <w:name w:val="Раздел3"/>
    <w:basedOn w:val="a7"/>
    <w:next w:val="31"/>
    <w:rsid w:val="002D19E4"/>
    <w:pPr>
      <w:ind w:firstLine="567"/>
    </w:pPr>
    <w:rPr>
      <w:sz w:val="28"/>
    </w:rPr>
  </w:style>
  <w:style w:type="paragraph" w:customStyle="1" w:styleId="af3">
    <w:name w:val="Абзац"/>
    <w:basedOn w:val="a"/>
    <w:rsid w:val="002D19E4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41">
    <w:name w:val="Раздел 4"/>
    <w:basedOn w:val="a"/>
    <w:rsid w:val="002D19E4"/>
    <w:pPr>
      <w:ind w:firstLine="567"/>
      <w:jc w:val="both"/>
    </w:pPr>
    <w:rPr>
      <w:bCs/>
      <w:iCs/>
      <w:sz w:val="28"/>
    </w:rPr>
  </w:style>
  <w:style w:type="paragraph" w:customStyle="1" w:styleId="ConsNonformat">
    <w:name w:val="ConsNonformat"/>
    <w:rsid w:val="002D1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D1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D1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se">
    <w:name w:val="base_заголовки"/>
    <w:basedOn w:val="a"/>
    <w:rsid w:val="002D19E4"/>
    <w:rPr>
      <w:rFonts w:ascii="Arial" w:hAnsi="Arial"/>
    </w:rPr>
  </w:style>
  <w:style w:type="paragraph" w:customStyle="1" w:styleId="Oaeno">
    <w:name w:val="Oaeno"/>
    <w:basedOn w:val="a"/>
    <w:rsid w:val="002D19E4"/>
    <w:pPr>
      <w:widowControl w:val="0"/>
    </w:pPr>
    <w:rPr>
      <w:rFonts w:ascii="Courier New" w:hAnsi="Courier New"/>
      <w:sz w:val="20"/>
      <w:szCs w:val="20"/>
    </w:rPr>
  </w:style>
  <w:style w:type="paragraph" w:customStyle="1" w:styleId="13">
    <w:name w:val="Обычный1"/>
    <w:rsid w:val="002D19E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rvps698610">
    <w:name w:val="rvps698610"/>
    <w:basedOn w:val="a"/>
    <w:rsid w:val="002D19E4"/>
    <w:pPr>
      <w:spacing w:after="167"/>
      <w:ind w:right="335"/>
    </w:pPr>
  </w:style>
  <w:style w:type="paragraph" w:customStyle="1" w:styleId="xl46">
    <w:name w:val="xl46"/>
    <w:basedOn w:val="a"/>
    <w:rsid w:val="002D19E4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bCs/>
    </w:rPr>
  </w:style>
  <w:style w:type="paragraph" w:customStyle="1" w:styleId="14">
    <w:name w:val="заголовок 1"/>
    <w:basedOn w:val="a"/>
    <w:next w:val="a"/>
    <w:rsid w:val="002D19E4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4">
    <w:name w:val="Внутренний адрес"/>
    <w:basedOn w:val="a"/>
    <w:rsid w:val="002D19E4"/>
    <w:pPr>
      <w:autoSpaceDE w:val="0"/>
      <w:autoSpaceDN w:val="0"/>
    </w:pPr>
    <w:rPr>
      <w:sz w:val="20"/>
      <w:szCs w:val="20"/>
    </w:rPr>
  </w:style>
  <w:style w:type="paragraph" w:customStyle="1" w:styleId="28">
    <w:name w:val="Основной текст с отступом2"/>
    <w:basedOn w:val="a"/>
    <w:rsid w:val="002D19E4"/>
    <w:pPr>
      <w:ind w:firstLine="720"/>
    </w:pPr>
    <w:rPr>
      <w:sz w:val="28"/>
      <w:szCs w:val="28"/>
    </w:rPr>
  </w:style>
  <w:style w:type="paragraph" w:customStyle="1" w:styleId="af5">
    <w:name w:val="ОТСТУП"/>
    <w:basedOn w:val="a"/>
    <w:rsid w:val="002D19E4"/>
    <w:pPr>
      <w:widowControl w:val="0"/>
      <w:numPr>
        <w:ilvl w:val="12"/>
      </w:numPr>
      <w:ind w:firstLine="709"/>
      <w:jc w:val="center"/>
    </w:pPr>
  </w:style>
  <w:style w:type="paragraph" w:styleId="15">
    <w:name w:val="toc 1"/>
    <w:aliases w:val="заголовок"/>
    <w:basedOn w:val="a"/>
    <w:next w:val="a"/>
    <w:autoRedefine/>
    <w:semiHidden/>
    <w:rsid w:val="002D19E4"/>
    <w:pPr>
      <w:widowControl w:val="0"/>
      <w:tabs>
        <w:tab w:val="right" w:leader="dot" w:pos="9629"/>
      </w:tabs>
      <w:autoSpaceDE w:val="0"/>
      <w:autoSpaceDN w:val="0"/>
      <w:adjustRightInd w:val="0"/>
      <w:spacing w:line="228" w:lineRule="auto"/>
      <w:ind w:left="7320"/>
      <w:outlineLvl w:val="2"/>
    </w:pPr>
    <w:rPr>
      <w:rFonts w:ascii="Arial Narrow" w:hAnsi="Arial Narrow"/>
      <w:b/>
      <w:bCs/>
      <w:noProof/>
      <w:kern w:val="32"/>
      <w:sz w:val="22"/>
      <w:szCs w:val="28"/>
    </w:rPr>
  </w:style>
  <w:style w:type="paragraph" w:customStyle="1" w:styleId="ConsPlusCell">
    <w:name w:val="ConsPlusCell"/>
    <w:rsid w:val="002D19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ok">
    <w:name w:val="book"/>
    <w:basedOn w:val="a"/>
    <w:rsid w:val="002D19E4"/>
    <w:pPr>
      <w:spacing w:before="100" w:beforeAutospacing="1" w:after="100" w:afterAutospacing="1"/>
    </w:pPr>
  </w:style>
  <w:style w:type="paragraph" w:customStyle="1" w:styleId="text">
    <w:name w:val="text"/>
    <w:basedOn w:val="a"/>
    <w:rsid w:val="002D19E4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af6">
    <w:name w:val="Статья"/>
    <w:basedOn w:val="a"/>
    <w:rsid w:val="002D19E4"/>
    <w:pPr>
      <w:jc w:val="both"/>
    </w:pPr>
    <w:rPr>
      <w:rFonts w:ascii="Courier New" w:hAnsi="Courier New"/>
      <w:szCs w:val="20"/>
    </w:rPr>
  </w:style>
  <w:style w:type="paragraph" w:styleId="34">
    <w:name w:val="Body Text 3"/>
    <w:basedOn w:val="a"/>
    <w:link w:val="35"/>
    <w:rsid w:val="002D19E4"/>
    <w:pPr>
      <w:jc w:val="both"/>
    </w:pPr>
    <w:rPr>
      <w:rFonts w:ascii="Arial Narrow" w:hAnsi="Arial Narrow"/>
      <w:bCs/>
      <w:sz w:val="20"/>
    </w:rPr>
  </w:style>
  <w:style w:type="character" w:customStyle="1" w:styleId="35">
    <w:name w:val="Основной текст 3 Знак"/>
    <w:basedOn w:val="a0"/>
    <w:link w:val="34"/>
    <w:rsid w:val="002D19E4"/>
    <w:rPr>
      <w:rFonts w:ascii="Arial Narrow" w:eastAsia="Times New Roman" w:hAnsi="Arial Narrow" w:cs="Times New Roman"/>
      <w:bCs/>
      <w:sz w:val="20"/>
      <w:szCs w:val="24"/>
      <w:lang w:eastAsia="ru-RU"/>
    </w:rPr>
  </w:style>
  <w:style w:type="paragraph" w:styleId="af7">
    <w:name w:val="Body Text First Indent"/>
    <w:basedOn w:val="ab"/>
    <w:link w:val="af8"/>
    <w:rsid w:val="002D19E4"/>
    <w:pPr>
      <w:ind w:firstLine="210"/>
    </w:pPr>
    <w:rPr>
      <w:rFonts w:ascii="Courier New" w:hAnsi="Courier New"/>
    </w:rPr>
  </w:style>
  <w:style w:type="character" w:customStyle="1" w:styleId="af8">
    <w:name w:val="Красная строка Знак"/>
    <w:basedOn w:val="ac"/>
    <w:link w:val="af7"/>
    <w:rsid w:val="002D19E4"/>
    <w:rPr>
      <w:rFonts w:ascii="Courier New" w:hAnsi="Courier New"/>
    </w:rPr>
  </w:style>
  <w:style w:type="paragraph" w:styleId="29">
    <w:name w:val="List 2"/>
    <w:basedOn w:val="a"/>
    <w:rsid w:val="002D19E4"/>
    <w:pPr>
      <w:ind w:left="566" w:hanging="283"/>
    </w:pPr>
  </w:style>
  <w:style w:type="paragraph" w:styleId="36">
    <w:name w:val="List 3"/>
    <w:basedOn w:val="a"/>
    <w:rsid w:val="002D19E4"/>
    <w:pPr>
      <w:ind w:left="849" w:hanging="283"/>
    </w:pPr>
    <w:rPr>
      <w:rFonts w:ascii="Courier New" w:hAnsi="Courier New"/>
    </w:rPr>
  </w:style>
  <w:style w:type="character" w:styleId="af9">
    <w:name w:val="Strong"/>
    <w:basedOn w:val="a0"/>
    <w:qFormat/>
    <w:rsid w:val="002D19E4"/>
    <w:rPr>
      <w:b/>
      <w:bCs/>
    </w:rPr>
  </w:style>
  <w:style w:type="character" w:styleId="afa">
    <w:name w:val="FollowedHyperlink"/>
    <w:basedOn w:val="a0"/>
    <w:rsid w:val="002D19E4"/>
    <w:rPr>
      <w:color w:val="800080"/>
      <w:u w:val="single"/>
    </w:rPr>
  </w:style>
  <w:style w:type="paragraph" w:styleId="HTML">
    <w:name w:val="HTML Preformatted"/>
    <w:basedOn w:val="a"/>
    <w:link w:val="HTML0"/>
    <w:rsid w:val="002D1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19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"/>
    <w:basedOn w:val="a"/>
    <w:next w:val="a"/>
    <w:rsid w:val="002D19E4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afb">
    <w:name w:val="Таблицы (моноширинный)"/>
    <w:basedOn w:val="a"/>
    <w:next w:val="a"/>
    <w:rsid w:val="002D19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c">
    <w:name w:val="footer"/>
    <w:basedOn w:val="a"/>
    <w:link w:val="afd"/>
    <w:rsid w:val="002D19E4"/>
    <w:pPr>
      <w:tabs>
        <w:tab w:val="center" w:pos="4677"/>
        <w:tab w:val="right" w:pos="9355"/>
      </w:tabs>
    </w:pPr>
    <w:rPr>
      <w:rFonts w:ascii="Courier New" w:hAnsi="Courier New"/>
    </w:rPr>
  </w:style>
  <w:style w:type="character" w:customStyle="1" w:styleId="afd">
    <w:name w:val="Нижний колонтитул Знак"/>
    <w:basedOn w:val="a0"/>
    <w:link w:val="afc"/>
    <w:rsid w:val="002D19E4"/>
    <w:rPr>
      <w:rFonts w:ascii="Courier New" w:eastAsia="Times New Roman" w:hAnsi="Courier New" w:cs="Times New Roman"/>
      <w:sz w:val="24"/>
      <w:szCs w:val="24"/>
      <w:lang w:eastAsia="ru-RU"/>
    </w:rPr>
  </w:style>
  <w:style w:type="character" w:styleId="afe">
    <w:name w:val="page number"/>
    <w:basedOn w:val="a0"/>
    <w:rsid w:val="002D19E4"/>
  </w:style>
  <w:style w:type="character" w:customStyle="1" w:styleId="aff">
    <w:name w:val="Текст выноски Знак"/>
    <w:basedOn w:val="a0"/>
    <w:link w:val="aff0"/>
    <w:semiHidden/>
    <w:rsid w:val="002D19E4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Balloon Text"/>
    <w:basedOn w:val="a"/>
    <w:link w:val="aff"/>
    <w:semiHidden/>
    <w:rsid w:val="002D19E4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f0"/>
    <w:uiPriority w:val="99"/>
    <w:semiHidden/>
    <w:rsid w:val="002D19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4">
    <w:name w:val="Char Char4 Знак Знак Знак"/>
    <w:basedOn w:val="a"/>
    <w:rsid w:val="002D19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7134</Words>
  <Characters>40668</Characters>
  <Application>Microsoft Office Word</Application>
  <DocSecurity>0</DocSecurity>
  <Lines>338</Lines>
  <Paragraphs>95</Paragraphs>
  <ScaleCrop>false</ScaleCrop>
  <Company>Microsoft</Company>
  <LinksUpToDate>false</LinksUpToDate>
  <CharactersWithSpaces>47707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2014-04-11T07:08:00Z</dcterms:created>
  <dcterms:modified xsi:type="dcterms:W3CDTF">2014-04-11T07:09:00Z</dcterms:modified>
</cp:coreProperties>
</file>