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C2D" w:rsidRDefault="00F71C2D" w:rsidP="00F71C2D">
      <w:pPr>
        <w:autoSpaceDE w:val="0"/>
        <w:autoSpaceDN w:val="0"/>
        <w:adjustRightInd w:val="0"/>
        <w:jc w:val="center"/>
        <w:rPr>
          <w:bCs/>
        </w:rPr>
      </w:pPr>
      <w:r>
        <w:rPr>
          <w:bCs/>
        </w:rPr>
        <w:t>СОВЕТ ДЕПУТАТОВ</w:t>
      </w:r>
    </w:p>
    <w:p w:rsidR="00F71C2D" w:rsidRDefault="00F71C2D" w:rsidP="00F71C2D">
      <w:pPr>
        <w:autoSpaceDE w:val="0"/>
        <w:autoSpaceDN w:val="0"/>
        <w:adjustRightInd w:val="0"/>
        <w:jc w:val="center"/>
        <w:rPr>
          <w:bCs/>
        </w:rPr>
      </w:pPr>
      <w:r>
        <w:rPr>
          <w:bCs/>
        </w:rPr>
        <w:t xml:space="preserve">СКАЛИНСКОГО СЕЛЬСОВЕТА      </w:t>
      </w:r>
      <w:r>
        <w:rPr>
          <w:bCs/>
        </w:rPr>
        <w:br/>
        <w:t>КОЛЫВАНСКОГО РАЙОНА</w:t>
      </w:r>
      <w:r>
        <w:rPr>
          <w:bCs/>
        </w:rPr>
        <w:br/>
        <w:t>НОВОСИБИРСКОЙ ОБЛАСТИ</w:t>
      </w:r>
    </w:p>
    <w:p w:rsidR="00F71C2D" w:rsidRDefault="00F71C2D" w:rsidP="00F71C2D">
      <w:pPr>
        <w:autoSpaceDE w:val="0"/>
        <w:autoSpaceDN w:val="0"/>
        <w:adjustRightInd w:val="0"/>
        <w:jc w:val="center"/>
        <w:rPr>
          <w:bCs/>
        </w:rPr>
      </w:pPr>
      <w:r>
        <w:rPr>
          <w:bCs/>
        </w:rPr>
        <w:t>четвертого созыва</w:t>
      </w:r>
    </w:p>
    <w:p w:rsidR="00F71C2D" w:rsidRDefault="00F71C2D" w:rsidP="00F71C2D">
      <w:pPr>
        <w:autoSpaceDE w:val="0"/>
        <w:autoSpaceDN w:val="0"/>
        <w:adjustRightInd w:val="0"/>
        <w:jc w:val="center"/>
        <w:rPr>
          <w:bCs/>
        </w:rPr>
      </w:pPr>
    </w:p>
    <w:p w:rsidR="00F71C2D" w:rsidRDefault="00F71C2D" w:rsidP="00F71C2D">
      <w:pPr>
        <w:autoSpaceDE w:val="0"/>
        <w:autoSpaceDN w:val="0"/>
        <w:adjustRightInd w:val="0"/>
        <w:jc w:val="center"/>
        <w:rPr>
          <w:bCs/>
        </w:rPr>
      </w:pPr>
      <w:r>
        <w:rPr>
          <w:bCs/>
        </w:rPr>
        <w:t>РЕШЕНИЕ № 243</w:t>
      </w:r>
    </w:p>
    <w:p w:rsidR="00F71C2D" w:rsidRDefault="00F71C2D" w:rsidP="00F71C2D">
      <w:pPr>
        <w:autoSpaceDE w:val="0"/>
        <w:autoSpaceDN w:val="0"/>
        <w:adjustRightInd w:val="0"/>
        <w:jc w:val="center"/>
        <w:rPr>
          <w:bCs/>
        </w:rPr>
      </w:pPr>
      <w:r>
        <w:rPr>
          <w:bCs/>
        </w:rPr>
        <w:t>сорок девятой сессии</w:t>
      </w:r>
    </w:p>
    <w:p w:rsidR="00F71C2D" w:rsidRDefault="00F71C2D" w:rsidP="00F71C2D">
      <w:pPr>
        <w:autoSpaceDE w:val="0"/>
        <w:autoSpaceDN w:val="0"/>
        <w:adjustRightInd w:val="0"/>
        <w:jc w:val="center"/>
        <w:rPr>
          <w:bCs/>
        </w:rPr>
      </w:pPr>
    </w:p>
    <w:p w:rsidR="00F71C2D" w:rsidRDefault="00F71C2D" w:rsidP="00F71C2D">
      <w:pPr>
        <w:autoSpaceDE w:val="0"/>
        <w:autoSpaceDN w:val="0"/>
        <w:adjustRightInd w:val="0"/>
        <w:jc w:val="center"/>
        <w:rPr>
          <w:bCs/>
        </w:rPr>
      </w:pPr>
      <w:r>
        <w:rPr>
          <w:bCs/>
        </w:rPr>
        <w:t xml:space="preserve">от 21.03.2014 г.                                                                       с.Скала </w:t>
      </w:r>
    </w:p>
    <w:p w:rsidR="00F71C2D" w:rsidRDefault="00F71C2D" w:rsidP="00F71C2D">
      <w:pPr>
        <w:autoSpaceDE w:val="0"/>
        <w:autoSpaceDN w:val="0"/>
        <w:adjustRightInd w:val="0"/>
        <w:jc w:val="center"/>
        <w:rPr>
          <w:bCs/>
        </w:rPr>
      </w:pPr>
    </w:p>
    <w:p w:rsidR="00F71C2D" w:rsidRDefault="00F71C2D" w:rsidP="00F71C2D">
      <w:pPr>
        <w:autoSpaceDE w:val="0"/>
        <w:autoSpaceDN w:val="0"/>
        <w:adjustRightInd w:val="0"/>
        <w:jc w:val="center"/>
        <w:rPr>
          <w:b/>
          <w:bCs/>
        </w:rPr>
      </w:pPr>
      <w:r>
        <w:rPr>
          <w:b/>
          <w:bCs/>
        </w:rPr>
        <w:t>О внесении изменений в решение Совета депутатов Скалинского сельсовета Колыванского района Новосибирской области от 21.12.2011г. № 122 "О положении о  бюджетном устройстве и бюджетном  процессе Скалинского сельсовета Колыванского района Новосибирской области"</w:t>
      </w:r>
    </w:p>
    <w:p w:rsidR="00F71C2D" w:rsidRDefault="00F71C2D" w:rsidP="00F71C2D">
      <w:pPr>
        <w:autoSpaceDE w:val="0"/>
        <w:autoSpaceDN w:val="0"/>
        <w:adjustRightInd w:val="0"/>
        <w:ind w:firstLine="540"/>
        <w:jc w:val="both"/>
        <w:rPr>
          <w:bCs/>
        </w:rPr>
      </w:pPr>
    </w:p>
    <w:p w:rsidR="00F71C2D" w:rsidRDefault="00F71C2D" w:rsidP="00F71C2D">
      <w:pPr>
        <w:autoSpaceDE w:val="0"/>
        <w:autoSpaceDN w:val="0"/>
        <w:adjustRightInd w:val="0"/>
        <w:ind w:firstLine="540"/>
        <w:jc w:val="both"/>
        <w:rPr>
          <w:bCs/>
        </w:rPr>
      </w:pPr>
      <w:r>
        <w:rPr>
          <w:bCs/>
        </w:rPr>
        <w:t xml:space="preserve">В соответствии с Бюджетным </w:t>
      </w:r>
      <w:hyperlink r:id="rId5" w:history="1">
        <w:r>
          <w:rPr>
            <w:bCs/>
          </w:rPr>
          <w:t>кодексом</w:t>
        </w:r>
      </w:hyperlink>
      <w:r>
        <w:rPr>
          <w:bCs/>
        </w:rPr>
        <w:t xml:space="preserve"> Российской Федерации, Федеральным </w:t>
      </w:r>
      <w:hyperlink r:id="rId6" w:history="1">
        <w:r>
          <w:rPr>
            <w:bCs/>
          </w:rPr>
          <w:t>законом</w:t>
        </w:r>
      </w:hyperlink>
      <w:r>
        <w:rPr>
          <w:bCs/>
        </w:rPr>
        <w:t xml:space="preserve"> от 06.10.2003 N 131-ФЗ "Об общих принципах организации местного самоуправления в Российской Федерации", Уставом Скалинского сельсовета Колыванского района Новосибирской области, Совет депутатов Скалинского сельсовета Колыванского района Новосибирской области РЕШИЛ:</w:t>
      </w:r>
    </w:p>
    <w:p w:rsidR="00F71C2D" w:rsidRDefault="00F71C2D" w:rsidP="00F71C2D">
      <w:pPr>
        <w:autoSpaceDE w:val="0"/>
        <w:autoSpaceDN w:val="0"/>
        <w:adjustRightInd w:val="0"/>
        <w:ind w:firstLine="567"/>
        <w:jc w:val="both"/>
        <w:rPr>
          <w:bCs/>
        </w:rPr>
      </w:pPr>
      <w:r>
        <w:rPr>
          <w:bCs/>
        </w:rPr>
        <w:t>1. В наименовании решения Совета депутатов Скалинского сельсовета Колыванского района Новосибирской области от 21.12.2011г.№ 122 "О положении о  бюджетном устройстве и бюджетном  процессе Скалинского сельсовета Колыванского района Новосибирской области" слова «бюджетном устройстве и» исключить.</w:t>
      </w:r>
    </w:p>
    <w:p w:rsidR="00F71C2D" w:rsidRDefault="00F71C2D" w:rsidP="00F71C2D">
      <w:pPr>
        <w:autoSpaceDE w:val="0"/>
        <w:autoSpaceDN w:val="0"/>
        <w:adjustRightInd w:val="0"/>
        <w:ind w:firstLine="540"/>
        <w:jc w:val="both"/>
        <w:rPr>
          <w:bCs/>
        </w:rPr>
      </w:pPr>
      <w:r>
        <w:rPr>
          <w:bCs/>
        </w:rPr>
        <w:t>2. Внести изменения в Положение о бюджетном процессе Скалинского сельсовета Колыванского района Новосибирской области" утвержденное решением Совета депутатов Скалинского сельсовета Колыванского района Новосибирской области от 21.12.2011 г. № 122 "О положении о  бюджетном устройстве и бюджетном  процессе Скалинского сельсовета Колыванского района Новосибирской области", согласно приложению.</w:t>
      </w:r>
    </w:p>
    <w:p w:rsidR="00F71C2D" w:rsidRDefault="00F71C2D" w:rsidP="00F71C2D">
      <w:pPr>
        <w:autoSpaceDE w:val="0"/>
        <w:autoSpaceDN w:val="0"/>
        <w:adjustRightInd w:val="0"/>
        <w:ind w:firstLine="540"/>
        <w:jc w:val="both"/>
        <w:rPr>
          <w:bCs/>
        </w:rPr>
      </w:pPr>
      <w:r>
        <w:rPr>
          <w:bCs/>
        </w:rPr>
        <w:t>3. Положение о бюджетном процессе Скалинского сельсовета Колыванского района Новосибирской области утвержденное решением Совета депутатов Скалинского сельсовета Колыванского района Новосибирской области от 21.12.2011 г. № 122 "О положении о  бюджетном устройстве и бюджетном  процессе Скалинского сельсовета Колыванского района Новосибирской области" с учетом настоящего решения применяется к правоотношениям, возникающим при составлении и исполнении бюджета Скалинского сельсовета Колыванского района Новосибирской области, начиная с бюджета на 2014 год и на плановый период 2015 и 2016 годов.</w:t>
      </w:r>
    </w:p>
    <w:p w:rsidR="00F71C2D" w:rsidRDefault="00F71C2D" w:rsidP="00F71C2D">
      <w:pPr>
        <w:autoSpaceDE w:val="0"/>
        <w:autoSpaceDN w:val="0"/>
        <w:adjustRightInd w:val="0"/>
        <w:ind w:firstLine="540"/>
        <w:jc w:val="both"/>
        <w:rPr>
          <w:bCs/>
        </w:rPr>
      </w:pPr>
      <w:r>
        <w:rPr>
          <w:bCs/>
        </w:rPr>
        <w:t>4.  Настоящее решение опубликовать в газете «Скалинский вестник».</w:t>
      </w:r>
    </w:p>
    <w:p w:rsidR="00F71C2D" w:rsidRDefault="00F71C2D" w:rsidP="00F71C2D">
      <w:pPr>
        <w:autoSpaceDE w:val="0"/>
        <w:autoSpaceDN w:val="0"/>
        <w:adjustRightInd w:val="0"/>
        <w:ind w:firstLine="540"/>
        <w:jc w:val="both"/>
        <w:rPr>
          <w:bCs/>
        </w:rPr>
      </w:pPr>
    </w:p>
    <w:p w:rsidR="00F71C2D" w:rsidRDefault="00F71C2D" w:rsidP="00F71C2D">
      <w:pPr>
        <w:autoSpaceDE w:val="0"/>
        <w:autoSpaceDN w:val="0"/>
        <w:adjustRightInd w:val="0"/>
        <w:ind w:firstLine="540"/>
        <w:jc w:val="both"/>
        <w:rPr>
          <w:bCs/>
        </w:rPr>
      </w:pPr>
      <w:r>
        <w:rPr>
          <w:bCs/>
        </w:rPr>
        <w:t xml:space="preserve">Глава Скалинского сельсовета </w:t>
      </w:r>
    </w:p>
    <w:p w:rsidR="00F71C2D" w:rsidRDefault="00F71C2D" w:rsidP="00F71C2D">
      <w:pPr>
        <w:autoSpaceDE w:val="0"/>
        <w:autoSpaceDN w:val="0"/>
        <w:adjustRightInd w:val="0"/>
        <w:ind w:firstLine="540"/>
        <w:jc w:val="both"/>
        <w:rPr>
          <w:bCs/>
        </w:rPr>
      </w:pPr>
      <w:r>
        <w:rPr>
          <w:bCs/>
        </w:rPr>
        <w:t xml:space="preserve">Колыванского района </w:t>
      </w:r>
    </w:p>
    <w:p w:rsidR="00F71C2D" w:rsidRDefault="00F71C2D" w:rsidP="00F71C2D">
      <w:pPr>
        <w:autoSpaceDE w:val="0"/>
        <w:autoSpaceDN w:val="0"/>
        <w:adjustRightInd w:val="0"/>
        <w:ind w:firstLine="540"/>
        <w:jc w:val="both"/>
        <w:rPr>
          <w:bCs/>
        </w:rPr>
      </w:pPr>
      <w:r>
        <w:rPr>
          <w:bCs/>
        </w:rPr>
        <w:t xml:space="preserve">Новосибирской области                                                                 Н.Б. Сурдина </w:t>
      </w:r>
    </w:p>
    <w:p w:rsidR="00F71C2D" w:rsidRDefault="00F71C2D" w:rsidP="00F71C2D">
      <w:pPr>
        <w:autoSpaceDE w:val="0"/>
        <w:autoSpaceDN w:val="0"/>
        <w:adjustRightInd w:val="0"/>
        <w:ind w:firstLine="540"/>
        <w:jc w:val="both"/>
        <w:rPr>
          <w:rFonts w:ascii="Courier New" w:hAnsi="Courier New" w:cs="Courier New"/>
          <w:b/>
          <w:bCs/>
        </w:rPr>
      </w:pPr>
    </w:p>
    <w:p w:rsidR="00F71C2D" w:rsidRDefault="00F71C2D" w:rsidP="00F71C2D">
      <w:pPr>
        <w:autoSpaceDE w:val="0"/>
        <w:autoSpaceDN w:val="0"/>
        <w:adjustRightInd w:val="0"/>
        <w:ind w:firstLine="540"/>
        <w:jc w:val="both"/>
        <w:rPr>
          <w:rFonts w:ascii="Courier New" w:hAnsi="Courier New" w:cs="Courier New"/>
          <w:b/>
          <w:bCs/>
        </w:rPr>
      </w:pPr>
    </w:p>
    <w:p w:rsidR="00F71C2D" w:rsidRDefault="00F71C2D" w:rsidP="00F71C2D">
      <w:pPr>
        <w:autoSpaceDE w:val="0"/>
        <w:autoSpaceDN w:val="0"/>
        <w:adjustRightInd w:val="0"/>
        <w:ind w:left="4536"/>
        <w:rPr>
          <w:bCs/>
        </w:rPr>
      </w:pPr>
      <w:r>
        <w:rPr>
          <w:bCs/>
        </w:rPr>
        <w:t xml:space="preserve">Приложение </w:t>
      </w:r>
    </w:p>
    <w:p w:rsidR="00F71C2D" w:rsidRDefault="00F71C2D" w:rsidP="00F71C2D">
      <w:pPr>
        <w:autoSpaceDE w:val="0"/>
        <w:autoSpaceDN w:val="0"/>
        <w:adjustRightInd w:val="0"/>
        <w:ind w:left="4536"/>
        <w:rPr>
          <w:bCs/>
        </w:rPr>
      </w:pPr>
      <w:r>
        <w:rPr>
          <w:bCs/>
        </w:rPr>
        <w:t xml:space="preserve">к решению Совета депутатов Скалинского сельсовета Колыванского района Новосибирской области </w:t>
      </w:r>
    </w:p>
    <w:p w:rsidR="00F71C2D" w:rsidRDefault="00F71C2D" w:rsidP="00F71C2D">
      <w:pPr>
        <w:autoSpaceDE w:val="0"/>
        <w:autoSpaceDN w:val="0"/>
        <w:adjustRightInd w:val="0"/>
        <w:ind w:left="4536"/>
        <w:rPr>
          <w:bCs/>
        </w:rPr>
      </w:pPr>
      <w:r>
        <w:rPr>
          <w:bCs/>
        </w:rPr>
        <w:t>от 21.03.2014 г.</w:t>
      </w:r>
      <w:r w:rsidRPr="00844D97">
        <w:rPr>
          <w:bCs/>
        </w:rPr>
        <w:t xml:space="preserve"> </w:t>
      </w:r>
      <w:r>
        <w:rPr>
          <w:bCs/>
        </w:rPr>
        <w:t>№ 243</w:t>
      </w:r>
    </w:p>
    <w:p w:rsidR="00F71C2D" w:rsidRDefault="00F71C2D" w:rsidP="00F71C2D">
      <w:pPr>
        <w:autoSpaceDE w:val="0"/>
        <w:autoSpaceDN w:val="0"/>
        <w:adjustRightInd w:val="0"/>
        <w:ind w:left="6521"/>
        <w:jc w:val="both"/>
        <w:rPr>
          <w:bCs/>
        </w:rPr>
      </w:pPr>
    </w:p>
    <w:p w:rsidR="00F71C2D" w:rsidRDefault="00F71C2D" w:rsidP="00F71C2D">
      <w:pPr>
        <w:autoSpaceDE w:val="0"/>
        <w:autoSpaceDN w:val="0"/>
        <w:adjustRightInd w:val="0"/>
        <w:ind w:firstLine="540"/>
        <w:jc w:val="both"/>
        <w:rPr>
          <w:bCs/>
        </w:rPr>
      </w:pPr>
    </w:p>
    <w:p w:rsidR="00F71C2D" w:rsidRDefault="00F71C2D" w:rsidP="00F71C2D">
      <w:pPr>
        <w:autoSpaceDE w:val="0"/>
        <w:autoSpaceDN w:val="0"/>
        <w:adjustRightInd w:val="0"/>
        <w:jc w:val="center"/>
        <w:rPr>
          <w:b/>
          <w:bCs/>
        </w:rPr>
      </w:pPr>
      <w:r>
        <w:rPr>
          <w:b/>
          <w:bCs/>
        </w:rPr>
        <w:lastRenderedPageBreak/>
        <w:t>О внесении изменений в Положение</w:t>
      </w:r>
    </w:p>
    <w:p w:rsidR="00F71C2D" w:rsidRDefault="00F71C2D" w:rsidP="00F71C2D">
      <w:pPr>
        <w:autoSpaceDE w:val="0"/>
        <w:autoSpaceDN w:val="0"/>
        <w:adjustRightInd w:val="0"/>
        <w:jc w:val="center"/>
        <w:rPr>
          <w:b/>
          <w:bCs/>
        </w:rPr>
      </w:pPr>
      <w:r>
        <w:rPr>
          <w:b/>
          <w:bCs/>
        </w:rPr>
        <w:t xml:space="preserve">о  бюджетном процессе Скалинского сельсовета </w:t>
      </w:r>
    </w:p>
    <w:p w:rsidR="00F71C2D" w:rsidRDefault="00F71C2D" w:rsidP="00F71C2D">
      <w:pPr>
        <w:autoSpaceDE w:val="0"/>
        <w:autoSpaceDN w:val="0"/>
        <w:adjustRightInd w:val="0"/>
        <w:jc w:val="center"/>
        <w:rPr>
          <w:b/>
          <w:bCs/>
        </w:rPr>
      </w:pPr>
      <w:r>
        <w:rPr>
          <w:b/>
          <w:bCs/>
        </w:rPr>
        <w:t>Колыванского района Новосибирской области</w:t>
      </w:r>
    </w:p>
    <w:p w:rsidR="00F71C2D" w:rsidRDefault="00F71C2D" w:rsidP="00F71C2D">
      <w:pPr>
        <w:autoSpaceDE w:val="0"/>
        <w:autoSpaceDN w:val="0"/>
        <w:adjustRightInd w:val="0"/>
        <w:ind w:firstLine="540"/>
        <w:jc w:val="both"/>
        <w:rPr>
          <w:bCs/>
        </w:rPr>
      </w:pPr>
    </w:p>
    <w:p w:rsidR="00F71C2D" w:rsidRDefault="00F71C2D" w:rsidP="00F71C2D">
      <w:pPr>
        <w:numPr>
          <w:ilvl w:val="0"/>
          <w:numId w:val="1"/>
        </w:numPr>
        <w:autoSpaceDE w:val="0"/>
        <w:autoSpaceDN w:val="0"/>
        <w:adjustRightInd w:val="0"/>
        <w:jc w:val="both"/>
        <w:rPr>
          <w:bCs/>
        </w:rPr>
      </w:pPr>
      <w:r>
        <w:rPr>
          <w:bCs/>
        </w:rPr>
        <w:t>Абзац 3 части 1 статьи 8,  отменить.</w:t>
      </w:r>
    </w:p>
    <w:p w:rsidR="00F71C2D" w:rsidRDefault="00F71C2D" w:rsidP="00F71C2D">
      <w:pPr>
        <w:autoSpaceDE w:val="0"/>
        <w:autoSpaceDN w:val="0"/>
        <w:adjustRightInd w:val="0"/>
        <w:ind w:firstLine="540"/>
        <w:jc w:val="both"/>
        <w:rPr>
          <w:bCs/>
        </w:rPr>
      </w:pPr>
      <w:r>
        <w:rPr>
          <w:bCs/>
        </w:rPr>
        <w:t>2    В части 3 статьи 8 слово «бюджетными» заменить словом «казенными».</w:t>
      </w:r>
    </w:p>
    <w:p w:rsidR="00F71C2D" w:rsidRDefault="00F71C2D" w:rsidP="00F71C2D">
      <w:pPr>
        <w:autoSpaceDE w:val="0"/>
        <w:autoSpaceDN w:val="0"/>
        <w:adjustRightInd w:val="0"/>
        <w:ind w:firstLine="540"/>
        <w:jc w:val="both"/>
        <w:rPr>
          <w:bCs/>
        </w:rPr>
      </w:pPr>
      <w:r>
        <w:rPr>
          <w:bCs/>
        </w:rPr>
        <w:t>3.   В статье 11:</w:t>
      </w:r>
    </w:p>
    <w:p w:rsidR="00F71C2D" w:rsidRDefault="00F71C2D" w:rsidP="00F71C2D">
      <w:pPr>
        <w:autoSpaceDE w:val="0"/>
        <w:autoSpaceDN w:val="0"/>
        <w:adjustRightInd w:val="0"/>
        <w:ind w:firstLine="540"/>
        <w:jc w:val="both"/>
        <w:rPr>
          <w:bCs/>
        </w:rPr>
      </w:pPr>
      <w:r>
        <w:rPr>
          <w:bCs/>
        </w:rPr>
        <w:t>1) в абзаце 1 слова "в том числе" заменить словом "включая";</w:t>
      </w:r>
    </w:p>
    <w:p w:rsidR="00F71C2D" w:rsidRDefault="00F71C2D" w:rsidP="00F71C2D">
      <w:pPr>
        <w:autoSpaceDE w:val="0"/>
        <w:autoSpaceDN w:val="0"/>
        <w:adjustRightInd w:val="0"/>
        <w:ind w:firstLine="540"/>
        <w:jc w:val="both"/>
        <w:rPr>
          <w:bCs/>
        </w:rPr>
      </w:pPr>
      <w:r>
        <w:rPr>
          <w:bCs/>
        </w:rPr>
        <w:t>2) в абзаце 4 после слов «</w:t>
      </w:r>
      <w:r>
        <w:t>физическим лицам - производителям товаров, работ, услуг»</w:t>
      </w:r>
      <w:r>
        <w:rPr>
          <w:bCs/>
        </w:rPr>
        <w:t xml:space="preserve"> дополнить словами "и муниципальными унитарными предприятиями".</w:t>
      </w:r>
    </w:p>
    <w:p w:rsidR="00F71C2D" w:rsidRDefault="00F71C2D" w:rsidP="00F71C2D">
      <w:pPr>
        <w:autoSpaceDE w:val="0"/>
        <w:autoSpaceDN w:val="0"/>
        <w:adjustRightInd w:val="0"/>
        <w:ind w:firstLine="540"/>
        <w:jc w:val="both"/>
        <w:rPr>
          <w:bCs/>
        </w:rPr>
      </w:pPr>
      <w:r>
        <w:rPr>
          <w:bCs/>
        </w:rPr>
        <w:t>4.  В абзаце 3 части 2 статьи 13 слова «находящихся в собственности Скалинского сельсовета Колыванского района Новосибирской области, и» заменить словами «находящихся в собственности Скалинского сельсовета Колыванского района Новосибирской области, или».</w:t>
      </w:r>
    </w:p>
    <w:p w:rsidR="00F71C2D" w:rsidRDefault="00F71C2D" w:rsidP="00F71C2D">
      <w:pPr>
        <w:autoSpaceDE w:val="0"/>
        <w:autoSpaceDN w:val="0"/>
        <w:adjustRightInd w:val="0"/>
        <w:ind w:firstLine="540"/>
        <w:jc w:val="both"/>
        <w:rPr>
          <w:bCs/>
        </w:rPr>
      </w:pPr>
      <w:r>
        <w:rPr>
          <w:bCs/>
        </w:rPr>
        <w:t xml:space="preserve">5. </w:t>
      </w:r>
      <w:bookmarkStart w:id="0" w:name="Par28"/>
      <w:bookmarkEnd w:id="0"/>
      <w:r w:rsidR="000202BB">
        <w:rPr>
          <w:bCs/>
        </w:rPr>
        <w:fldChar w:fldCharType="begin"/>
      </w:r>
      <w:r>
        <w:rPr>
          <w:bCs/>
        </w:rPr>
        <w:instrText xml:space="preserve">HYPERLINK consultantplus://offline/ref=EF2AD9D72E89C02DDD08706F135D841E0C0C6B15A64C4EB9813D4A02B80F338E797E78F2F41E3BF110449Fr4WAF </w:instrText>
      </w:r>
      <w:r w:rsidR="000202BB">
        <w:rPr>
          <w:bCs/>
        </w:rPr>
        <w:fldChar w:fldCharType="separate"/>
      </w:r>
      <w:r>
        <w:rPr>
          <w:bCs/>
        </w:rPr>
        <w:t>Абзац</w:t>
      </w:r>
      <w:r w:rsidR="000202BB">
        <w:rPr>
          <w:bCs/>
        </w:rPr>
        <w:fldChar w:fldCharType="end"/>
      </w:r>
      <w:r>
        <w:rPr>
          <w:bCs/>
        </w:rPr>
        <w:t xml:space="preserve"> второй части 10 статьи 15 исключить.</w:t>
      </w:r>
    </w:p>
    <w:p w:rsidR="00F71C2D" w:rsidRDefault="00F71C2D" w:rsidP="00F71C2D">
      <w:pPr>
        <w:autoSpaceDE w:val="0"/>
        <w:autoSpaceDN w:val="0"/>
        <w:adjustRightInd w:val="0"/>
        <w:ind w:firstLine="540"/>
        <w:jc w:val="both"/>
        <w:rPr>
          <w:bCs/>
        </w:rPr>
      </w:pPr>
      <w:r>
        <w:rPr>
          <w:bCs/>
        </w:rPr>
        <w:t xml:space="preserve">6.  В </w:t>
      </w:r>
      <w:hyperlink r:id="rId7" w:history="1">
        <w:r>
          <w:rPr>
            <w:bCs/>
          </w:rPr>
          <w:t>статье</w:t>
        </w:r>
      </w:hyperlink>
      <w:r>
        <w:rPr>
          <w:bCs/>
        </w:rPr>
        <w:t xml:space="preserve"> 16:</w:t>
      </w:r>
    </w:p>
    <w:p w:rsidR="00F71C2D" w:rsidRDefault="00F71C2D" w:rsidP="00F71C2D">
      <w:pPr>
        <w:autoSpaceDE w:val="0"/>
        <w:autoSpaceDN w:val="0"/>
        <w:adjustRightInd w:val="0"/>
        <w:ind w:firstLine="540"/>
        <w:jc w:val="both"/>
        <w:rPr>
          <w:bCs/>
        </w:rPr>
      </w:pPr>
      <w:r>
        <w:rPr>
          <w:bCs/>
        </w:rPr>
        <w:t xml:space="preserve">а) часть 1 после слов «Скалинского сельсовета Колыванского района Новосибирской области» дополнить словами «размещаемых на внутреннем рынке в валюте Российской Федерации»; </w:t>
      </w:r>
    </w:p>
    <w:p w:rsidR="00F71C2D" w:rsidRDefault="00F71C2D" w:rsidP="00F71C2D">
      <w:pPr>
        <w:autoSpaceDE w:val="0"/>
        <w:autoSpaceDN w:val="0"/>
        <w:adjustRightInd w:val="0"/>
        <w:ind w:firstLine="540"/>
        <w:jc w:val="both"/>
        <w:rPr>
          <w:bCs/>
        </w:rPr>
      </w:pPr>
      <w:r>
        <w:rPr>
          <w:bCs/>
        </w:rPr>
        <w:t xml:space="preserve">б) </w:t>
      </w:r>
      <w:hyperlink r:id="rId8" w:history="1">
        <w:r>
          <w:rPr>
            <w:bCs/>
          </w:rPr>
          <w:t>часть 4</w:t>
        </w:r>
      </w:hyperlink>
      <w:r>
        <w:rPr>
          <w:bCs/>
        </w:rPr>
        <w:t xml:space="preserve"> после слов "финансовом году" дополнить словами "с учетом положений </w:t>
      </w:r>
      <w:hyperlink r:id="rId9" w:history="1">
        <w:r>
          <w:rPr>
            <w:bCs/>
          </w:rPr>
          <w:t>статьи 104</w:t>
        </w:r>
      </w:hyperlink>
      <w:r>
        <w:rPr>
          <w:bCs/>
        </w:rPr>
        <w:t xml:space="preserve"> Бюджетного кодекса Российской Федерации".</w:t>
      </w:r>
    </w:p>
    <w:p w:rsidR="00F71C2D" w:rsidRDefault="00F71C2D" w:rsidP="00F71C2D">
      <w:pPr>
        <w:autoSpaceDE w:val="0"/>
        <w:autoSpaceDN w:val="0"/>
        <w:adjustRightInd w:val="0"/>
        <w:ind w:firstLine="540"/>
        <w:jc w:val="both"/>
        <w:rPr>
          <w:bCs/>
        </w:rPr>
      </w:pPr>
      <w:r>
        <w:rPr>
          <w:bCs/>
        </w:rPr>
        <w:t xml:space="preserve">7. В </w:t>
      </w:r>
      <w:hyperlink r:id="rId10" w:history="1">
        <w:r>
          <w:rPr>
            <w:bCs/>
          </w:rPr>
          <w:t>статье</w:t>
        </w:r>
      </w:hyperlink>
      <w:r>
        <w:rPr>
          <w:bCs/>
        </w:rPr>
        <w:t xml:space="preserve"> 22:</w:t>
      </w:r>
    </w:p>
    <w:p w:rsidR="00F71C2D" w:rsidRDefault="00F71C2D" w:rsidP="00F71C2D">
      <w:pPr>
        <w:autoSpaceDE w:val="0"/>
        <w:autoSpaceDN w:val="0"/>
        <w:adjustRightInd w:val="0"/>
        <w:ind w:firstLine="540"/>
        <w:jc w:val="both"/>
        <w:rPr>
          <w:bCs/>
        </w:rPr>
      </w:pPr>
      <w:r>
        <w:rPr>
          <w:bCs/>
        </w:rPr>
        <w:t xml:space="preserve">а) </w:t>
      </w:r>
      <w:hyperlink r:id="rId11" w:history="1">
        <w:r>
          <w:rPr>
            <w:bCs/>
          </w:rPr>
          <w:t>пункт 2</w:t>
        </w:r>
      </w:hyperlink>
      <w:r>
        <w:rPr>
          <w:bCs/>
        </w:rPr>
        <w:t xml:space="preserve"> изложить в следующей редакции:</w:t>
      </w:r>
    </w:p>
    <w:p w:rsidR="00F71C2D" w:rsidRDefault="00F71C2D" w:rsidP="00F71C2D">
      <w:pPr>
        <w:autoSpaceDE w:val="0"/>
        <w:autoSpaceDN w:val="0"/>
        <w:adjustRightInd w:val="0"/>
        <w:ind w:firstLine="540"/>
        <w:jc w:val="both"/>
        <w:rPr>
          <w:bCs/>
        </w:rPr>
      </w:pPr>
      <w:r>
        <w:rPr>
          <w:bCs/>
        </w:rPr>
        <w:t xml:space="preserve">"2) осуществление контроля в ходе рассмотрения отдельных вопросов исполнения бюджета Скалинского сельсовета Колыванского района Новосибирской области на своих заседаниях, заседаниях комитетов, комиссий, рабочих групп, в ходе проводимых слушаний и в связи с депутатскими запросами"; </w:t>
      </w:r>
    </w:p>
    <w:p w:rsidR="00F71C2D" w:rsidRDefault="00F71C2D" w:rsidP="00F71C2D">
      <w:pPr>
        <w:autoSpaceDE w:val="0"/>
        <w:autoSpaceDN w:val="0"/>
        <w:adjustRightInd w:val="0"/>
        <w:ind w:firstLine="540"/>
        <w:jc w:val="both"/>
        <w:rPr>
          <w:bCs/>
        </w:rPr>
      </w:pPr>
      <w:r>
        <w:rPr>
          <w:bCs/>
        </w:rPr>
        <w:t xml:space="preserve">б) </w:t>
      </w:r>
      <w:hyperlink r:id="rId12" w:history="1">
        <w:r>
          <w:rPr>
            <w:bCs/>
          </w:rPr>
          <w:t>пункт 3</w:t>
        </w:r>
      </w:hyperlink>
      <w:r>
        <w:rPr>
          <w:bCs/>
        </w:rPr>
        <w:t xml:space="preserve"> изложить в следующей редакции:</w:t>
      </w:r>
    </w:p>
    <w:p w:rsidR="00F71C2D" w:rsidRDefault="00F71C2D" w:rsidP="00F71C2D">
      <w:pPr>
        <w:autoSpaceDE w:val="0"/>
        <w:autoSpaceDN w:val="0"/>
        <w:adjustRightInd w:val="0"/>
        <w:ind w:firstLine="540"/>
        <w:jc w:val="both"/>
        <w:rPr>
          <w:bCs/>
        </w:rPr>
      </w:pPr>
      <w:r>
        <w:rPr>
          <w:bCs/>
        </w:rPr>
        <w:t xml:space="preserve">"3) формирование и определение правового статуса органа внешнего муниципального финансового контроля"; </w:t>
      </w:r>
    </w:p>
    <w:p w:rsidR="00F71C2D" w:rsidRDefault="00F71C2D" w:rsidP="00F71C2D">
      <w:pPr>
        <w:autoSpaceDE w:val="0"/>
        <w:autoSpaceDN w:val="0"/>
        <w:adjustRightInd w:val="0"/>
        <w:ind w:firstLine="540"/>
        <w:jc w:val="both"/>
        <w:rPr>
          <w:bCs/>
        </w:rPr>
      </w:pPr>
      <w:r>
        <w:rPr>
          <w:bCs/>
        </w:rPr>
        <w:t xml:space="preserve">в) </w:t>
      </w:r>
      <w:hyperlink r:id="rId13" w:history="1">
        <w:r>
          <w:rPr>
            <w:bCs/>
          </w:rPr>
          <w:t>пункт 9</w:t>
        </w:r>
      </w:hyperlink>
      <w:r>
        <w:rPr>
          <w:bCs/>
        </w:rPr>
        <w:t xml:space="preserve"> дополнить словами "за исключением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бюджета Скалинского сельсовета Колыванского района Новосибирской области»;</w:t>
      </w:r>
    </w:p>
    <w:p w:rsidR="00F71C2D" w:rsidRDefault="00F71C2D" w:rsidP="00F71C2D">
      <w:pPr>
        <w:autoSpaceDE w:val="0"/>
        <w:autoSpaceDN w:val="0"/>
        <w:adjustRightInd w:val="0"/>
        <w:ind w:firstLine="540"/>
        <w:jc w:val="both"/>
        <w:rPr>
          <w:bCs/>
        </w:rPr>
      </w:pPr>
      <w:r>
        <w:rPr>
          <w:bCs/>
        </w:rPr>
        <w:t xml:space="preserve">г) </w:t>
      </w:r>
      <w:hyperlink r:id="rId14" w:history="1">
        <w:r>
          <w:rPr>
            <w:bCs/>
          </w:rPr>
          <w:t>дополнить</w:t>
        </w:r>
      </w:hyperlink>
      <w:r>
        <w:rPr>
          <w:bCs/>
        </w:rPr>
        <w:t xml:space="preserve"> пунктом 10.1 следующего содержания:</w:t>
      </w:r>
    </w:p>
    <w:p w:rsidR="00F71C2D" w:rsidRDefault="00F71C2D" w:rsidP="00F71C2D">
      <w:pPr>
        <w:autoSpaceDE w:val="0"/>
        <w:autoSpaceDN w:val="0"/>
        <w:adjustRightInd w:val="0"/>
        <w:ind w:firstLine="540"/>
        <w:jc w:val="both"/>
        <w:rPr>
          <w:bCs/>
        </w:rPr>
      </w:pPr>
      <w:r>
        <w:rPr>
          <w:bCs/>
        </w:rPr>
        <w:t>"10.1) создание муниципального дорожного фонда, а также определение порядка его формирования и использования;".</w:t>
      </w:r>
    </w:p>
    <w:p w:rsidR="00F71C2D" w:rsidRDefault="00F71C2D" w:rsidP="00F71C2D">
      <w:pPr>
        <w:autoSpaceDE w:val="0"/>
        <w:autoSpaceDN w:val="0"/>
        <w:adjustRightInd w:val="0"/>
        <w:ind w:firstLine="540"/>
        <w:jc w:val="both"/>
        <w:rPr>
          <w:bCs/>
        </w:rPr>
      </w:pPr>
      <w:r>
        <w:rPr>
          <w:bCs/>
        </w:rPr>
        <w:t xml:space="preserve">8. Статью 23 исключить. </w:t>
      </w:r>
    </w:p>
    <w:p w:rsidR="00F71C2D" w:rsidRDefault="00F71C2D" w:rsidP="00F71C2D">
      <w:pPr>
        <w:autoSpaceDE w:val="0"/>
        <w:autoSpaceDN w:val="0"/>
        <w:adjustRightInd w:val="0"/>
        <w:ind w:firstLine="567"/>
        <w:jc w:val="both"/>
        <w:rPr>
          <w:bCs/>
        </w:rPr>
      </w:pPr>
      <w:r>
        <w:rPr>
          <w:bCs/>
        </w:rPr>
        <w:t xml:space="preserve">9. В </w:t>
      </w:r>
      <w:hyperlink r:id="rId15" w:history="1">
        <w:r>
          <w:rPr>
            <w:bCs/>
          </w:rPr>
          <w:t>статье 24</w:t>
        </w:r>
      </w:hyperlink>
      <w:r>
        <w:rPr>
          <w:bCs/>
        </w:rPr>
        <w:t>:</w:t>
      </w:r>
    </w:p>
    <w:p w:rsidR="00F71C2D" w:rsidRDefault="00F71C2D" w:rsidP="00F71C2D">
      <w:pPr>
        <w:autoSpaceDE w:val="0"/>
        <w:autoSpaceDN w:val="0"/>
        <w:adjustRightInd w:val="0"/>
        <w:ind w:firstLine="540"/>
        <w:jc w:val="both"/>
        <w:rPr>
          <w:bCs/>
        </w:rPr>
      </w:pPr>
      <w:r>
        <w:rPr>
          <w:bCs/>
        </w:rPr>
        <w:t xml:space="preserve">а) </w:t>
      </w:r>
      <w:hyperlink r:id="rId16" w:history="1">
        <w:r>
          <w:rPr>
            <w:bCs/>
          </w:rPr>
          <w:t>пункт 13</w:t>
        </w:r>
      </w:hyperlink>
      <w:r>
        <w:rPr>
          <w:bCs/>
        </w:rPr>
        <w:t xml:space="preserve"> изложить в следующей редакции:</w:t>
      </w:r>
    </w:p>
    <w:p w:rsidR="00F71C2D" w:rsidRDefault="00F71C2D" w:rsidP="00F71C2D">
      <w:pPr>
        <w:autoSpaceDE w:val="0"/>
        <w:autoSpaceDN w:val="0"/>
        <w:adjustRightInd w:val="0"/>
        <w:ind w:firstLine="540"/>
        <w:jc w:val="both"/>
        <w:rPr>
          <w:bCs/>
        </w:rPr>
      </w:pPr>
      <w:r>
        <w:rPr>
          <w:bCs/>
        </w:rPr>
        <w:t>"13) установление порядка принятия решений о разработке муниципальных программ и формирования и реализации указанных программ, проведения ежегодной оценки эффективности их реализации;";</w:t>
      </w:r>
    </w:p>
    <w:p w:rsidR="00F71C2D" w:rsidRDefault="00F71C2D" w:rsidP="00F71C2D">
      <w:pPr>
        <w:autoSpaceDE w:val="0"/>
        <w:autoSpaceDN w:val="0"/>
        <w:adjustRightInd w:val="0"/>
        <w:ind w:firstLine="540"/>
        <w:jc w:val="both"/>
        <w:rPr>
          <w:bCs/>
        </w:rPr>
      </w:pPr>
      <w:r>
        <w:rPr>
          <w:bCs/>
        </w:rPr>
        <w:t xml:space="preserve">б) </w:t>
      </w:r>
      <w:hyperlink r:id="rId17" w:history="1">
        <w:r>
          <w:rPr>
            <w:bCs/>
          </w:rPr>
          <w:t>дополнить</w:t>
        </w:r>
      </w:hyperlink>
      <w:r>
        <w:rPr>
          <w:bCs/>
        </w:rPr>
        <w:t xml:space="preserve"> пунктом 14.1 следующего содержания:</w:t>
      </w:r>
    </w:p>
    <w:p w:rsidR="00F71C2D" w:rsidRDefault="00F71C2D" w:rsidP="00F71C2D">
      <w:pPr>
        <w:autoSpaceDE w:val="0"/>
        <w:autoSpaceDN w:val="0"/>
        <w:adjustRightInd w:val="0"/>
        <w:ind w:firstLine="540"/>
        <w:jc w:val="both"/>
        <w:rPr>
          <w:bCs/>
        </w:rPr>
      </w:pPr>
      <w:r>
        <w:rPr>
          <w:bCs/>
        </w:rPr>
        <w:t>"14.1) установление порядка осуществления внутреннего финансового контроля и внутреннего финансового аудита;";</w:t>
      </w:r>
    </w:p>
    <w:p w:rsidR="00F71C2D" w:rsidRDefault="00F71C2D" w:rsidP="00F71C2D">
      <w:pPr>
        <w:autoSpaceDE w:val="0"/>
        <w:autoSpaceDN w:val="0"/>
        <w:adjustRightInd w:val="0"/>
        <w:ind w:firstLine="540"/>
        <w:jc w:val="both"/>
        <w:rPr>
          <w:bCs/>
        </w:rPr>
      </w:pPr>
      <w:r>
        <w:rPr>
          <w:bCs/>
        </w:rPr>
        <w:t xml:space="preserve">10. В </w:t>
      </w:r>
      <w:hyperlink r:id="rId18" w:history="1">
        <w:r>
          <w:rPr>
            <w:bCs/>
          </w:rPr>
          <w:t>статье</w:t>
        </w:r>
      </w:hyperlink>
      <w:r>
        <w:rPr>
          <w:bCs/>
        </w:rPr>
        <w:t xml:space="preserve"> 26 изложить в следующей редакции:</w:t>
      </w:r>
    </w:p>
    <w:p w:rsidR="00F71C2D" w:rsidRDefault="00F71C2D" w:rsidP="00F71C2D">
      <w:pPr>
        <w:autoSpaceDE w:val="0"/>
        <w:autoSpaceDN w:val="0"/>
        <w:adjustRightInd w:val="0"/>
        <w:ind w:firstLine="540"/>
        <w:jc w:val="both"/>
        <w:rPr>
          <w:bCs/>
        </w:rPr>
      </w:pPr>
      <w:r>
        <w:rPr>
          <w:bCs/>
        </w:rPr>
        <w:t>а) Наименование заменить на текст следующего содержания: "Статья 26. Бюджетные полномочия органов муниципального финансового контроля»;</w:t>
      </w:r>
    </w:p>
    <w:p w:rsidR="00F71C2D" w:rsidRDefault="00F71C2D" w:rsidP="00F71C2D">
      <w:pPr>
        <w:autoSpaceDE w:val="0"/>
        <w:autoSpaceDN w:val="0"/>
        <w:adjustRightInd w:val="0"/>
        <w:ind w:firstLine="540"/>
        <w:jc w:val="both"/>
        <w:rPr>
          <w:bCs/>
        </w:rPr>
      </w:pPr>
      <w:r>
        <w:rPr>
          <w:bCs/>
        </w:rPr>
        <w:t xml:space="preserve">б) часть 1 изложить в следующей редакции «Бюджетные полномочия органов муниципального финансового контроля, к которым относятся ревизионная комиссия, </w:t>
      </w:r>
      <w:r>
        <w:rPr>
          <w:bCs/>
        </w:rPr>
        <w:lastRenderedPageBreak/>
        <w:t xml:space="preserve">органы внутреннего муниципального финансового контроля, являющиеся органами (должностными лицами) администрации Скалинского сельсовета Колыванского района Новосибирской области, по осуществлению муниципального финансового контроля установлены Бюджетным </w:t>
      </w:r>
      <w:hyperlink r:id="rId19" w:history="1">
        <w:r>
          <w:rPr>
            <w:bCs/>
          </w:rPr>
          <w:t>кодексом</w:t>
        </w:r>
      </w:hyperlink>
      <w:r>
        <w:rPr>
          <w:bCs/>
        </w:rPr>
        <w:t xml:space="preserve"> Российской Федерации.". </w:t>
      </w:r>
    </w:p>
    <w:p w:rsidR="00F71C2D" w:rsidRDefault="00F71C2D" w:rsidP="00F71C2D">
      <w:pPr>
        <w:autoSpaceDE w:val="0"/>
        <w:autoSpaceDN w:val="0"/>
        <w:adjustRightInd w:val="0"/>
        <w:ind w:firstLine="540"/>
        <w:jc w:val="both"/>
        <w:rPr>
          <w:bCs/>
        </w:rPr>
      </w:pPr>
      <w:r>
        <w:rPr>
          <w:bCs/>
        </w:rPr>
        <w:t>11. В части 2 статьи 27:</w:t>
      </w:r>
    </w:p>
    <w:p w:rsidR="00F71C2D" w:rsidRDefault="00F71C2D" w:rsidP="00F71C2D">
      <w:pPr>
        <w:autoSpaceDE w:val="0"/>
        <w:autoSpaceDN w:val="0"/>
        <w:adjustRightInd w:val="0"/>
        <w:ind w:firstLine="540"/>
        <w:jc w:val="both"/>
        <w:rPr>
          <w:bCs/>
        </w:rPr>
      </w:pPr>
      <w:r>
        <w:rPr>
          <w:bCs/>
        </w:rPr>
        <w:t xml:space="preserve">а) </w:t>
      </w:r>
      <w:hyperlink r:id="rId20" w:history="1">
        <w:r>
          <w:rPr>
            <w:bCs/>
          </w:rPr>
          <w:t>пункт 10</w:t>
        </w:r>
      </w:hyperlink>
      <w:r>
        <w:rPr>
          <w:bCs/>
        </w:rPr>
        <w:t xml:space="preserve"> изложить в следующей редакции:</w:t>
      </w:r>
    </w:p>
    <w:p w:rsidR="00F71C2D" w:rsidRDefault="00F71C2D" w:rsidP="00F71C2D">
      <w:pPr>
        <w:autoSpaceDE w:val="0"/>
        <w:autoSpaceDN w:val="0"/>
        <w:adjustRightInd w:val="0"/>
        <w:ind w:firstLine="540"/>
        <w:jc w:val="both"/>
        <w:rPr>
          <w:bCs/>
        </w:rPr>
      </w:pPr>
      <w:r>
        <w:rPr>
          <w:bCs/>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21" w:history="1">
        <w:r>
          <w:rPr>
            <w:bCs/>
          </w:rPr>
          <w:t>кодексом</w:t>
        </w:r>
      </w:hyperlink>
      <w:r>
        <w:rPr>
          <w:bCs/>
        </w:rPr>
        <w:t xml:space="preserve"> Российской Федерации, условий, целей и порядка, установленных при их предоставлении";</w:t>
      </w:r>
    </w:p>
    <w:p w:rsidR="00F71C2D" w:rsidRDefault="00F71C2D" w:rsidP="00F71C2D">
      <w:pPr>
        <w:autoSpaceDE w:val="0"/>
        <w:autoSpaceDN w:val="0"/>
        <w:adjustRightInd w:val="0"/>
        <w:ind w:firstLine="540"/>
        <w:jc w:val="both"/>
        <w:rPr>
          <w:bCs/>
        </w:rPr>
      </w:pPr>
      <w:r>
        <w:rPr>
          <w:bCs/>
        </w:rPr>
        <w:t xml:space="preserve">б) </w:t>
      </w:r>
      <w:hyperlink r:id="rId22" w:history="1">
        <w:r>
          <w:rPr>
            <w:bCs/>
          </w:rPr>
          <w:t>пункт 11</w:t>
        </w:r>
      </w:hyperlink>
      <w:r>
        <w:rPr>
          <w:bCs/>
        </w:rPr>
        <w:t xml:space="preserve"> изложить в следующей редакции:</w:t>
      </w:r>
    </w:p>
    <w:p w:rsidR="00F71C2D" w:rsidRDefault="00F71C2D" w:rsidP="00F71C2D">
      <w:pPr>
        <w:autoSpaceDE w:val="0"/>
        <w:autoSpaceDN w:val="0"/>
        <w:adjustRightInd w:val="0"/>
        <w:ind w:firstLine="540"/>
        <w:jc w:val="both"/>
        <w:rPr>
          <w:bCs/>
        </w:rPr>
      </w:pPr>
      <w:r>
        <w:rPr>
          <w:bCs/>
        </w:rPr>
        <w:t xml:space="preserve">"11) осуществляет внутренний финансовый контроль и внутренний финансовый аудит;". </w:t>
      </w:r>
    </w:p>
    <w:p w:rsidR="00F71C2D" w:rsidRDefault="00F71C2D" w:rsidP="00F71C2D">
      <w:pPr>
        <w:autoSpaceDE w:val="0"/>
        <w:autoSpaceDN w:val="0"/>
        <w:adjustRightInd w:val="0"/>
        <w:ind w:firstLine="540"/>
        <w:jc w:val="both"/>
        <w:rPr>
          <w:bCs/>
        </w:rPr>
      </w:pPr>
      <w:r>
        <w:rPr>
          <w:bCs/>
        </w:rPr>
        <w:t xml:space="preserve">12. </w:t>
      </w:r>
      <w:hyperlink r:id="rId23" w:history="1">
        <w:r>
          <w:rPr>
            <w:bCs/>
          </w:rPr>
          <w:t>Часть</w:t>
        </w:r>
      </w:hyperlink>
      <w:r>
        <w:rPr>
          <w:bCs/>
        </w:rPr>
        <w:t xml:space="preserve"> 2 статьи 28 дополнить пунктом 8.1 следующего содержания:</w:t>
      </w:r>
    </w:p>
    <w:p w:rsidR="00F71C2D" w:rsidRDefault="00F71C2D" w:rsidP="00F71C2D">
      <w:pPr>
        <w:autoSpaceDE w:val="0"/>
        <w:autoSpaceDN w:val="0"/>
        <w:adjustRightInd w:val="0"/>
        <w:ind w:firstLine="540"/>
        <w:jc w:val="both"/>
        <w:rPr>
          <w:bCs/>
        </w:rPr>
      </w:pPr>
      <w:r>
        <w:rPr>
          <w:bCs/>
        </w:rPr>
        <w:t>"8.1) осуществляет внутренний финансовый контроль и внутренний финансовый аудит;";</w:t>
      </w:r>
    </w:p>
    <w:p w:rsidR="00F71C2D" w:rsidRDefault="00F71C2D" w:rsidP="00F71C2D">
      <w:pPr>
        <w:autoSpaceDE w:val="0"/>
        <w:autoSpaceDN w:val="0"/>
        <w:adjustRightInd w:val="0"/>
        <w:ind w:firstLine="540"/>
        <w:jc w:val="both"/>
        <w:rPr>
          <w:bCs/>
        </w:rPr>
      </w:pPr>
      <w:r>
        <w:rPr>
          <w:bCs/>
        </w:rPr>
        <w:t>13. Пункт 4 части 2 статьи 29 изложить в следующей редакции:</w:t>
      </w:r>
    </w:p>
    <w:p w:rsidR="00F71C2D" w:rsidRDefault="00F71C2D" w:rsidP="00F71C2D">
      <w:pPr>
        <w:autoSpaceDE w:val="0"/>
        <w:autoSpaceDN w:val="0"/>
        <w:adjustRightInd w:val="0"/>
        <w:ind w:firstLine="540"/>
        <w:jc w:val="both"/>
        <w:rPr>
          <w:bCs/>
        </w:rPr>
      </w:pPr>
      <w:r>
        <w:rPr>
          <w:bCs/>
        </w:rPr>
        <w:t>"4) осуществляет внутренний финансовый контроль и внутренний финансовый аудит</w:t>
      </w:r>
    </w:p>
    <w:p w:rsidR="00F71C2D" w:rsidRDefault="00F71C2D" w:rsidP="00F71C2D">
      <w:pPr>
        <w:autoSpaceDE w:val="0"/>
        <w:autoSpaceDN w:val="0"/>
        <w:adjustRightInd w:val="0"/>
        <w:ind w:firstLine="540"/>
        <w:jc w:val="both"/>
        <w:rPr>
          <w:bCs/>
        </w:rPr>
      </w:pPr>
      <w:r>
        <w:rPr>
          <w:bCs/>
        </w:rPr>
        <w:t>14. Дополнить положение ст.30.1 следующего содержания:</w:t>
      </w:r>
    </w:p>
    <w:p w:rsidR="00F71C2D" w:rsidRDefault="00F71C2D" w:rsidP="00F71C2D">
      <w:pPr>
        <w:autoSpaceDE w:val="0"/>
        <w:autoSpaceDN w:val="0"/>
        <w:adjustRightInd w:val="0"/>
        <w:ind w:firstLine="540"/>
        <w:jc w:val="both"/>
        <w:outlineLvl w:val="0"/>
        <w:rPr>
          <w:bCs/>
        </w:rPr>
      </w:pPr>
      <w:r>
        <w:rPr>
          <w:bCs/>
        </w:rPr>
        <w:t xml:space="preserve"> «Статья 3</w:t>
      </w:r>
      <w:r w:rsidR="003D2C5F">
        <w:rPr>
          <w:bCs/>
        </w:rPr>
        <w:t>0</w:t>
      </w:r>
      <w:r>
        <w:rPr>
          <w:bCs/>
        </w:rPr>
        <w:t>,1. Особенности правового положения муниципальных казенных учреждений  Скалинского сельсовета Колыванского района Новосибирской области</w:t>
      </w:r>
    </w:p>
    <w:p w:rsidR="00F71C2D" w:rsidRDefault="00F71C2D" w:rsidP="00F71C2D">
      <w:pPr>
        <w:autoSpaceDE w:val="0"/>
        <w:autoSpaceDN w:val="0"/>
        <w:adjustRightInd w:val="0"/>
        <w:ind w:firstLine="540"/>
        <w:jc w:val="both"/>
        <w:rPr>
          <w:bCs/>
        </w:rPr>
      </w:pPr>
      <w:r>
        <w:rPr>
          <w:bCs/>
        </w:rPr>
        <w:t>1. Муниципальное казенное учреждение Скалинского сельсовета Колыванского района Новосибирской области  (далее - казенное учреждение) находится в ведении органа местного самоуправления, осуществляющего бюджетные полномочия главного распорядителя бюджетных средств, если иное не установлено законодательством Российской Федерации.</w:t>
      </w:r>
    </w:p>
    <w:p w:rsidR="00F71C2D" w:rsidRDefault="00F71C2D" w:rsidP="00F71C2D">
      <w:pPr>
        <w:autoSpaceDE w:val="0"/>
        <w:autoSpaceDN w:val="0"/>
        <w:adjustRightInd w:val="0"/>
        <w:ind w:firstLine="540"/>
        <w:jc w:val="both"/>
        <w:rPr>
          <w:bCs/>
        </w:rPr>
      </w:pPr>
      <w:r>
        <w:rPr>
          <w:bCs/>
        </w:rPr>
        <w:t xml:space="preserve">Взаимодействие казенного учреждения при осуществлении им бюджетных полномочий получателя бюджетных средств с главным распорядителем бюджетных средств, в ведении которого оно находится, осуществляется в соответствии с Бюджетным </w:t>
      </w:r>
      <w:hyperlink r:id="rId24" w:history="1">
        <w:r>
          <w:rPr>
            <w:bCs/>
          </w:rPr>
          <w:t>кодексом</w:t>
        </w:r>
      </w:hyperlink>
      <w:r>
        <w:rPr>
          <w:bCs/>
        </w:rPr>
        <w:t xml:space="preserve"> Российской Федерации.</w:t>
      </w:r>
    </w:p>
    <w:p w:rsidR="00F71C2D" w:rsidRDefault="00F71C2D" w:rsidP="00F71C2D">
      <w:pPr>
        <w:autoSpaceDE w:val="0"/>
        <w:autoSpaceDN w:val="0"/>
        <w:adjustRightInd w:val="0"/>
        <w:ind w:firstLine="540"/>
        <w:jc w:val="both"/>
        <w:rPr>
          <w:bCs/>
        </w:rPr>
      </w:pPr>
      <w:r>
        <w:rPr>
          <w:bCs/>
        </w:rPr>
        <w:t>2. Финансовое обеспечение деятельности казенного учреждения осуществляется за счет средств бюджета Скалинского сельсовета и на основании бюджетной сметы.</w:t>
      </w:r>
    </w:p>
    <w:p w:rsidR="00F71C2D" w:rsidRDefault="00F71C2D" w:rsidP="00F71C2D">
      <w:pPr>
        <w:autoSpaceDE w:val="0"/>
        <w:autoSpaceDN w:val="0"/>
        <w:adjustRightInd w:val="0"/>
        <w:ind w:firstLine="540"/>
        <w:jc w:val="both"/>
        <w:rPr>
          <w:bCs/>
        </w:rPr>
      </w:pPr>
      <w:r>
        <w:rPr>
          <w:bCs/>
        </w:rP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F71C2D" w:rsidRDefault="00F71C2D" w:rsidP="00F71C2D">
      <w:pPr>
        <w:autoSpaceDE w:val="0"/>
        <w:autoSpaceDN w:val="0"/>
        <w:adjustRightInd w:val="0"/>
        <w:ind w:firstLine="540"/>
        <w:jc w:val="both"/>
        <w:rPr>
          <w:bCs/>
        </w:rPr>
      </w:pPr>
      <w:r>
        <w:rPr>
          <w:bCs/>
        </w:rPr>
        <w:t xml:space="preserve">4. Казенное учреждение осуществляет операции с бюджетными средствами через лицевые счета, открытые ему в соответствии с Бюджетным </w:t>
      </w:r>
      <w:hyperlink r:id="rId25" w:history="1">
        <w:r>
          <w:rPr>
            <w:bCs/>
          </w:rPr>
          <w:t>кодексом</w:t>
        </w:r>
      </w:hyperlink>
      <w:r>
        <w:rPr>
          <w:bCs/>
        </w:rPr>
        <w:t xml:space="preserve"> Российской Федерации.</w:t>
      </w:r>
    </w:p>
    <w:p w:rsidR="00F71C2D" w:rsidRDefault="00F71C2D" w:rsidP="00F71C2D">
      <w:pPr>
        <w:autoSpaceDE w:val="0"/>
        <w:autoSpaceDN w:val="0"/>
        <w:adjustRightInd w:val="0"/>
        <w:ind w:firstLine="540"/>
        <w:jc w:val="both"/>
        <w:rPr>
          <w:bCs/>
        </w:rPr>
      </w:pPr>
      <w:r>
        <w:rPr>
          <w:bCs/>
        </w:rPr>
        <w:t xml:space="preserve">5. Заключение и оплата казенным учреждением муниципальных контрактов, иных договоров, подлежащих исполнению за счет бюджетных средств, производятся от имени Скалинского сельсовета Колыванского района Новосибирской области в пределах доведенных казенному учреждению лимитов бюджетных обязательств, если иное не установлено Бюджетным </w:t>
      </w:r>
      <w:hyperlink r:id="rId26" w:history="1">
        <w:r>
          <w:rPr>
            <w:bCs/>
          </w:rPr>
          <w:t>кодексом</w:t>
        </w:r>
      </w:hyperlink>
      <w:r>
        <w:rPr>
          <w:bCs/>
        </w:rPr>
        <w:t xml:space="preserve"> Российской Федерации, и с учетом принятых и неисполненных обязательств.</w:t>
      </w:r>
    </w:p>
    <w:p w:rsidR="00F71C2D" w:rsidRDefault="00F71C2D" w:rsidP="00F71C2D">
      <w:pPr>
        <w:autoSpaceDE w:val="0"/>
        <w:autoSpaceDN w:val="0"/>
        <w:adjustRightInd w:val="0"/>
        <w:ind w:firstLine="540"/>
        <w:jc w:val="both"/>
        <w:rPr>
          <w:bCs/>
        </w:rPr>
      </w:pPr>
      <w:r>
        <w:rPr>
          <w:bCs/>
        </w:rPr>
        <w:t>Нарушение казенным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бюджетных средств, в ведении которого находится казенное учреждение.</w:t>
      </w:r>
    </w:p>
    <w:p w:rsidR="00F71C2D" w:rsidRDefault="00F71C2D" w:rsidP="00F71C2D">
      <w:pPr>
        <w:autoSpaceDE w:val="0"/>
        <w:autoSpaceDN w:val="0"/>
        <w:adjustRightInd w:val="0"/>
        <w:ind w:firstLine="540"/>
        <w:jc w:val="both"/>
        <w:rPr>
          <w:bCs/>
        </w:rPr>
      </w:pPr>
      <w:r>
        <w:rPr>
          <w:bCs/>
        </w:rPr>
        <w:t xml:space="preserve">6. В случае уменьшения казенному учреждению как получателю бюджетных средств главным распорядителем бюджетных средств ранее доведенных лимитов бюджетных </w:t>
      </w:r>
      <w:r>
        <w:rPr>
          <w:bCs/>
        </w:rPr>
        <w:lastRenderedPageBreak/>
        <w:t>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муниципальных контрактов, иных договоров.</w:t>
      </w:r>
    </w:p>
    <w:p w:rsidR="00F71C2D" w:rsidRDefault="00F71C2D" w:rsidP="00F71C2D">
      <w:pPr>
        <w:autoSpaceDE w:val="0"/>
        <w:autoSpaceDN w:val="0"/>
        <w:adjustRightInd w:val="0"/>
        <w:ind w:firstLine="540"/>
        <w:jc w:val="both"/>
        <w:rPr>
          <w:bCs/>
        </w:rPr>
      </w:pPr>
      <w:r>
        <w:rPr>
          <w:bCs/>
        </w:rPr>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F71C2D" w:rsidRDefault="00F71C2D" w:rsidP="00F71C2D">
      <w:pPr>
        <w:autoSpaceDE w:val="0"/>
        <w:autoSpaceDN w:val="0"/>
        <w:adjustRightInd w:val="0"/>
        <w:ind w:firstLine="540"/>
        <w:jc w:val="both"/>
        <w:rPr>
          <w:bCs/>
        </w:rPr>
      </w:pPr>
      <w:r>
        <w:rPr>
          <w:bCs/>
        </w:rP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Скалинского сельсовета Колыванского района Новосибирской области  отвечает соответственно орган местного самоуправления, осуществляющий бюджетные полномочия главного распорядителя бюджетных средств, в ведении которого находится казенное учреждение.</w:t>
      </w:r>
    </w:p>
    <w:p w:rsidR="00F71C2D" w:rsidRDefault="00F71C2D" w:rsidP="00F71C2D">
      <w:pPr>
        <w:autoSpaceDE w:val="0"/>
        <w:autoSpaceDN w:val="0"/>
        <w:adjustRightInd w:val="0"/>
        <w:ind w:firstLine="540"/>
        <w:jc w:val="both"/>
        <w:rPr>
          <w:bCs/>
        </w:rPr>
      </w:pPr>
      <w:r>
        <w:rPr>
          <w:bCs/>
        </w:rPr>
        <w:t>8. Казенное учреждение самостоятельно выступает в суде в качестве истца и ответчика.</w:t>
      </w:r>
    </w:p>
    <w:p w:rsidR="00F71C2D" w:rsidRDefault="00F71C2D" w:rsidP="00F71C2D">
      <w:pPr>
        <w:autoSpaceDE w:val="0"/>
        <w:autoSpaceDN w:val="0"/>
        <w:adjustRightInd w:val="0"/>
        <w:ind w:firstLine="540"/>
        <w:jc w:val="both"/>
        <w:rPr>
          <w:bCs/>
        </w:rPr>
      </w:pPr>
      <w:r>
        <w:rPr>
          <w:bCs/>
        </w:rPr>
        <w:t xml:space="preserve">9. Казенное учреждение обеспечивает исполнение денежных обязательств, указанных в исполнительном документе, в соответствии с Бюджетным </w:t>
      </w:r>
      <w:hyperlink r:id="rId27" w:history="1">
        <w:r>
          <w:rPr>
            <w:bCs/>
          </w:rPr>
          <w:t>кодексом</w:t>
        </w:r>
      </w:hyperlink>
      <w:r>
        <w:rPr>
          <w:bCs/>
        </w:rPr>
        <w:t xml:space="preserve"> Российской Федерации.</w:t>
      </w:r>
    </w:p>
    <w:p w:rsidR="00F71C2D" w:rsidRDefault="00F71C2D" w:rsidP="00F71C2D">
      <w:pPr>
        <w:autoSpaceDE w:val="0"/>
        <w:autoSpaceDN w:val="0"/>
        <w:adjustRightInd w:val="0"/>
        <w:ind w:firstLine="540"/>
        <w:jc w:val="both"/>
        <w:rPr>
          <w:bCs/>
        </w:rPr>
      </w:pPr>
      <w:r>
        <w:rPr>
          <w:bCs/>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F71C2D" w:rsidRDefault="00F71C2D" w:rsidP="00F71C2D">
      <w:pPr>
        <w:autoSpaceDE w:val="0"/>
        <w:autoSpaceDN w:val="0"/>
        <w:adjustRightInd w:val="0"/>
        <w:ind w:firstLine="540"/>
        <w:jc w:val="both"/>
        <w:rPr>
          <w:bCs/>
        </w:rPr>
      </w:pPr>
      <w:r>
        <w:rPr>
          <w:bCs/>
        </w:rPr>
        <w:t>10,1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F71C2D" w:rsidRDefault="00F71C2D" w:rsidP="00F71C2D">
      <w:pPr>
        <w:autoSpaceDE w:val="0"/>
        <w:autoSpaceDN w:val="0"/>
        <w:adjustRightInd w:val="0"/>
        <w:ind w:firstLine="540"/>
        <w:jc w:val="both"/>
        <w:rPr>
          <w:bCs/>
        </w:rPr>
      </w:pPr>
      <w:r>
        <w:rPr>
          <w:bCs/>
        </w:rPr>
        <w:t xml:space="preserve">11. Положения, установленные настоящей статьей, распространяются на органы местного самоуправления (муниципальные органы) Скалинского сельсовета Колыванского района Новосибирской области. с учетом положений бюджетного законодательства Российской Федерации, устанавливающих полномочия указанных органов". </w:t>
      </w:r>
    </w:p>
    <w:p w:rsidR="00F71C2D" w:rsidRDefault="00F71C2D" w:rsidP="00F71C2D">
      <w:pPr>
        <w:autoSpaceDE w:val="0"/>
        <w:autoSpaceDN w:val="0"/>
        <w:adjustRightInd w:val="0"/>
        <w:ind w:firstLine="540"/>
        <w:jc w:val="both"/>
        <w:rPr>
          <w:bCs/>
        </w:rPr>
      </w:pPr>
      <w:r>
        <w:rPr>
          <w:bCs/>
        </w:rPr>
        <w:t xml:space="preserve"> 15. В </w:t>
      </w:r>
      <w:hyperlink r:id="rId28" w:history="1">
        <w:r>
          <w:rPr>
            <w:bCs/>
          </w:rPr>
          <w:t>статье</w:t>
        </w:r>
      </w:hyperlink>
      <w:r>
        <w:rPr>
          <w:bCs/>
        </w:rPr>
        <w:t xml:space="preserve"> 31:</w:t>
      </w:r>
    </w:p>
    <w:p w:rsidR="00F71C2D" w:rsidRDefault="00F71C2D" w:rsidP="00F71C2D">
      <w:pPr>
        <w:autoSpaceDE w:val="0"/>
        <w:autoSpaceDN w:val="0"/>
        <w:adjustRightInd w:val="0"/>
        <w:ind w:firstLine="540"/>
        <w:jc w:val="both"/>
        <w:rPr>
          <w:bCs/>
        </w:rPr>
      </w:pPr>
      <w:r>
        <w:rPr>
          <w:bCs/>
        </w:rPr>
        <w:t xml:space="preserve">а) </w:t>
      </w:r>
      <w:hyperlink r:id="rId29" w:history="1">
        <w:r>
          <w:rPr>
            <w:bCs/>
          </w:rPr>
          <w:t>абзац шестой</w:t>
        </w:r>
      </w:hyperlink>
      <w:r>
        <w:rPr>
          <w:bCs/>
        </w:rPr>
        <w:t xml:space="preserve"> изложить в следующей редакции:</w:t>
      </w:r>
    </w:p>
    <w:p w:rsidR="00F71C2D" w:rsidRDefault="00F71C2D" w:rsidP="00F71C2D">
      <w:pPr>
        <w:autoSpaceDE w:val="0"/>
        <w:autoSpaceDN w:val="0"/>
        <w:adjustRightInd w:val="0"/>
        <w:ind w:firstLine="540"/>
        <w:jc w:val="both"/>
        <w:rPr>
          <w:bCs/>
        </w:rPr>
      </w:pPr>
      <w:r>
        <w:rPr>
          <w:bCs/>
        </w:rPr>
        <w:t>"ведет бюджетный учет (обеспечивает ведение бюджетного учета)";</w:t>
      </w:r>
    </w:p>
    <w:p w:rsidR="00F71C2D" w:rsidRDefault="00F71C2D" w:rsidP="00F71C2D">
      <w:pPr>
        <w:autoSpaceDE w:val="0"/>
        <w:autoSpaceDN w:val="0"/>
        <w:adjustRightInd w:val="0"/>
        <w:ind w:firstLine="540"/>
        <w:jc w:val="both"/>
        <w:rPr>
          <w:bCs/>
        </w:rPr>
      </w:pPr>
      <w:r>
        <w:rPr>
          <w:bCs/>
        </w:rPr>
        <w:t xml:space="preserve">б) в </w:t>
      </w:r>
      <w:hyperlink r:id="rId30" w:history="1">
        <w:r>
          <w:rPr>
            <w:bCs/>
          </w:rPr>
          <w:t>абзаце седьмом</w:t>
        </w:r>
      </w:hyperlink>
      <w:r>
        <w:rPr>
          <w:bCs/>
        </w:rPr>
        <w:t xml:space="preserve"> слово "формирует" заменить словами "формирует бюджетную отчетность (обеспечивает формирование бюджетной отчетности)".</w:t>
      </w:r>
    </w:p>
    <w:p w:rsidR="00F71C2D" w:rsidRDefault="00F71C2D" w:rsidP="00F71C2D">
      <w:pPr>
        <w:autoSpaceDE w:val="0"/>
        <w:autoSpaceDN w:val="0"/>
        <w:adjustRightInd w:val="0"/>
        <w:ind w:firstLine="540"/>
        <w:jc w:val="both"/>
        <w:rPr>
          <w:bCs/>
        </w:rPr>
      </w:pPr>
      <w:r>
        <w:rPr>
          <w:bCs/>
        </w:rPr>
        <w:t>16. Часть 3 статьи 32  дополнить абзацем следующего содержания:</w:t>
      </w:r>
    </w:p>
    <w:p w:rsidR="00F71C2D" w:rsidRDefault="00F71C2D" w:rsidP="00F71C2D">
      <w:pPr>
        <w:autoSpaceDE w:val="0"/>
        <w:autoSpaceDN w:val="0"/>
        <w:adjustRightInd w:val="0"/>
        <w:ind w:firstLine="540"/>
        <w:jc w:val="both"/>
        <w:rPr>
          <w:bCs/>
        </w:rPr>
      </w:pPr>
      <w:r>
        <w:rPr>
          <w:bCs/>
        </w:rPr>
        <w:t>"- муниципальных программах.";</w:t>
      </w:r>
    </w:p>
    <w:p w:rsidR="00F71C2D" w:rsidRDefault="00F71C2D" w:rsidP="00F71C2D">
      <w:pPr>
        <w:autoSpaceDE w:val="0"/>
        <w:autoSpaceDN w:val="0"/>
        <w:adjustRightInd w:val="0"/>
        <w:ind w:firstLine="540"/>
        <w:jc w:val="both"/>
        <w:rPr>
          <w:bCs/>
        </w:rPr>
      </w:pPr>
      <w:r>
        <w:rPr>
          <w:bCs/>
        </w:rPr>
        <w:t>17. В части 3 статьи 36 слова "физическим и юридическим лицам" заменить словами "(выполнение работ) бюджетными и автономными учреждениями".</w:t>
      </w:r>
    </w:p>
    <w:p w:rsidR="00F71C2D" w:rsidRDefault="00F71C2D" w:rsidP="00F71C2D">
      <w:pPr>
        <w:autoSpaceDE w:val="0"/>
        <w:autoSpaceDN w:val="0"/>
        <w:adjustRightInd w:val="0"/>
        <w:ind w:firstLine="540"/>
        <w:jc w:val="both"/>
        <w:rPr>
          <w:bCs/>
        </w:rPr>
      </w:pPr>
      <w:r>
        <w:rPr>
          <w:bCs/>
        </w:rPr>
        <w:t>18. Статью 37 изложить в следующей редакции:</w:t>
      </w:r>
    </w:p>
    <w:p w:rsidR="00F71C2D" w:rsidRDefault="00F71C2D" w:rsidP="00F71C2D">
      <w:pPr>
        <w:autoSpaceDE w:val="0"/>
        <w:autoSpaceDN w:val="0"/>
        <w:adjustRightInd w:val="0"/>
        <w:ind w:firstLine="540"/>
        <w:jc w:val="both"/>
        <w:rPr>
          <w:bCs/>
        </w:rPr>
      </w:pPr>
      <w:r>
        <w:rPr>
          <w:bCs/>
        </w:rPr>
        <w:t>"Статья 37. Муниципальные программы</w:t>
      </w:r>
    </w:p>
    <w:p w:rsidR="00F71C2D" w:rsidRDefault="00F71C2D" w:rsidP="00F71C2D">
      <w:pPr>
        <w:autoSpaceDE w:val="0"/>
        <w:autoSpaceDN w:val="0"/>
        <w:adjustRightInd w:val="0"/>
        <w:ind w:firstLine="540"/>
        <w:jc w:val="both"/>
        <w:rPr>
          <w:bCs/>
        </w:rPr>
      </w:pPr>
      <w:r>
        <w:rPr>
          <w:bCs/>
        </w:rPr>
        <w:t>1. Муниципальные программы утверждаются администрацией Скалинского сельсовета Колыванского района Новосибирской области.</w:t>
      </w:r>
    </w:p>
    <w:p w:rsidR="00F71C2D" w:rsidRDefault="00F71C2D" w:rsidP="00F71C2D">
      <w:pPr>
        <w:autoSpaceDE w:val="0"/>
        <w:autoSpaceDN w:val="0"/>
        <w:adjustRightInd w:val="0"/>
        <w:ind w:firstLine="540"/>
        <w:jc w:val="both"/>
        <w:rPr>
          <w:bCs/>
        </w:rPr>
      </w:pPr>
      <w:r>
        <w:rPr>
          <w:bCs/>
        </w:rPr>
        <w:t>Сроки реализации муниципальных программ определяются администрацией Скалинского сельсовета Колыванского района Новосибирской области в устанавливаемом ею порядке.</w:t>
      </w:r>
    </w:p>
    <w:p w:rsidR="00F71C2D" w:rsidRDefault="00F71C2D" w:rsidP="00F71C2D">
      <w:pPr>
        <w:autoSpaceDE w:val="0"/>
        <w:autoSpaceDN w:val="0"/>
        <w:adjustRightInd w:val="0"/>
        <w:ind w:firstLine="540"/>
        <w:jc w:val="both"/>
        <w:rPr>
          <w:bCs/>
        </w:rPr>
      </w:pPr>
      <w:r>
        <w:rPr>
          <w:bCs/>
        </w:rPr>
        <w:t>Порядок принятия решений о разработке муниципальных программ и формирования и реализации указанных программ устанавливается правовым актом администрации Скалинского сельсовета Колыванского района Новосибирской области.</w:t>
      </w:r>
    </w:p>
    <w:p w:rsidR="00F71C2D" w:rsidRDefault="00F71C2D" w:rsidP="00F71C2D">
      <w:pPr>
        <w:autoSpaceDE w:val="0"/>
        <w:autoSpaceDN w:val="0"/>
        <w:adjustRightInd w:val="0"/>
        <w:ind w:firstLine="540"/>
        <w:jc w:val="both"/>
        <w:rPr>
          <w:bCs/>
        </w:rPr>
      </w:pPr>
      <w:r>
        <w:rPr>
          <w:bCs/>
        </w:rPr>
        <w:lastRenderedPageBreak/>
        <w:t>2. Объем бюджетных ассигнований на финансовое обеспечение реализации муниципальных программ утверждается решением о бюджете Скалинского сельсовета Колыванского района Новосибирской области.</w:t>
      </w:r>
    </w:p>
    <w:p w:rsidR="00F71C2D" w:rsidRDefault="00F71C2D" w:rsidP="00F71C2D">
      <w:pPr>
        <w:autoSpaceDE w:val="0"/>
        <w:autoSpaceDN w:val="0"/>
        <w:adjustRightInd w:val="0"/>
        <w:ind w:firstLine="540"/>
        <w:jc w:val="both"/>
        <w:rPr>
          <w:bCs/>
        </w:rPr>
      </w:pPr>
      <w:r>
        <w:rPr>
          <w:bCs/>
        </w:rPr>
        <w:t xml:space="preserve"> по соответствующей каждой программе целевой статье расходов бюджета в соответствии с утвердившим программу правовым актом администрации Скалинского сельсовета Колыванского района Новосибирской области.</w:t>
      </w:r>
    </w:p>
    <w:p w:rsidR="00F71C2D" w:rsidRDefault="00F71C2D" w:rsidP="00F71C2D">
      <w:pPr>
        <w:autoSpaceDE w:val="0"/>
        <w:autoSpaceDN w:val="0"/>
        <w:adjustRightInd w:val="0"/>
        <w:ind w:firstLine="540"/>
        <w:jc w:val="both"/>
        <w:rPr>
          <w:bCs/>
        </w:rPr>
      </w:pPr>
      <w:r>
        <w:rPr>
          <w:bCs/>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Скалинского сельсовета Колыванского района Новосибирской области.</w:t>
      </w:r>
    </w:p>
    <w:p w:rsidR="00F71C2D" w:rsidRDefault="00F71C2D" w:rsidP="00F71C2D">
      <w:pPr>
        <w:autoSpaceDE w:val="0"/>
        <w:autoSpaceDN w:val="0"/>
        <w:adjustRightInd w:val="0"/>
        <w:ind w:firstLine="540"/>
        <w:jc w:val="both"/>
        <w:rPr>
          <w:bCs/>
        </w:rPr>
      </w:pPr>
      <w:r>
        <w:rPr>
          <w:bCs/>
        </w:rPr>
        <w:t>Муниципальные программы подлежат приведению в соответствие с решением о бюджете Скалинского сельсовета Колыванского района Новосибирской области.</w:t>
      </w:r>
    </w:p>
    <w:p w:rsidR="00F71C2D" w:rsidRDefault="00F71C2D" w:rsidP="00F71C2D">
      <w:pPr>
        <w:autoSpaceDE w:val="0"/>
        <w:autoSpaceDN w:val="0"/>
        <w:adjustRightInd w:val="0"/>
        <w:ind w:firstLine="540"/>
        <w:jc w:val="both"/>
        <w:rPr>
          <w:bCs/>
        </w:rPr>
      </w:pPr>
      <w:r>
        <w:rPr>
          <w:bCs/>
        </w:rPr>
        <w:t xml:space="preserve">  не позднее двух месяцев со дня вступления его в силу.</w:t>
      </w:r>
    </w:p>
    <w:p w:rsidR="00F71C2D" w:rsidRDefault="00F71C2D" w:rsidP="00F71C2D">
      <w:pPr>
        <w:autoSpaceDE w:val="0"/>
        <w:autoSpaceDN w:val="0"/>
        <w:adjustRightInd w:val="0"/>
        <w:ind w:firstLine="540"/>
        <w:jc w:val="both"/>
        <w:rPr>
          <w:bCs/>
        </w:rPr>
      </w:pPr>
      <w:r>
        <w:rPr>
          <w:bCs/>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Скалинского сельсовета Колыванского района Новосибирской области.</w:t>
      </w:r>
    </w:p>
    <w:p w:rsidR="00F71C2D" w:rsidRDefault="00F71C2D" w:rsidP="00F71C2D">
      <w:pPr>
        <w:autoSpaceDE w:val="0"/>
        <w:autoSpaceDN w:val="0"/>
        <w:adjustRightInd w:val="0"/>
        <w:ind w:firstLine="540"/>
        <w:jc w:val="both"/>
        <w:rPr>
          <w:bCs/>
        </w:rPr>
      </w:pPr>
      <w:r>
        <w:rPr>
          <w:bCs/>
        </w:rPr>
        <w:t>По результатам указанной оценки администрацией Скалинского сельсовета Колыванского района Новосибирской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71C2D" w:rsidRDefault="00F71C2D" w:rsidP="00F71C2D">
      <w:pPr>
        <w:autoSpaceDE w:val="0"/>
        <w:autoSpaceDN w:val="0"/>
        <w:adjustRightInd w:val="0"/>
        <w:ind w:firstLine="540"/>
        <w:jc w:val="both"/>
        <w:rPr>
          <w:bCs/>
        </w:rPr>
      </w:pPr>
      <w:r>
        <w:rPr>
          <w:bCs/>
        </w:rPr>
        <w:t xml:space="preserve">19.  Статью 40 изложить в следующей редакции: </w:t>
      </w:r>
    </w:p>
    <w:p w:rsidR="00F71C2D" w:rsidRDefault="00F71C2D" w:rsidP="00F71C2D">
      <w:pPr>
        <w:autoSpaceDE w:val="0"/>
        <w:autoSpaceDN w:val="0"/>
        <w:adjustRightInd w:val="0"/>
        <w:ind w:firstLine="540"/>
        <w:jc w:val="both"/>
        <w:outlineLvl w:val="0"/>
      </w:pPr>
      <w:r>
        <w:t xml:space="preserve">«Статья 40. Состав проекта решения о бюджете Скалинского сельсовета  Колыванского района Новосибирской области. </w:t>
      </w:r>
    </w:p>
    <w:p w:rsidR="00F71C2D" w:rsidRDefault="00F71C2D" w:rsidP="00F71C2D">
      <w:pPr>
        <w:autoSpaceDE w:val="0"/>
        <w:autoSpaceDN w:val="0"/>
        <w:adjustRightInd w:val="0"/>
        <w:ind w:firstLine="540"/>
        <w:jc w:val="both"/>
        <w:rPr>
          <w:bCs/>
        </w:rPr>
      </w:pPr>
      <w:r>
        <w:rPr>
          <w:bCs/>
        </w:rPr>
        <w:t>1. В текстовых статьях проекта решения о бюджете Скалинского сельсовета Колыванского района Новосибирской области.</w:t>
      </w:r>
    </w:p>
    <w:p w:rsidR="00F71C2D" w:rsidRDefault="00F71C2D" w:rsidP="00F71C2D">
      <w:pPr>
        <w:autoSpaceDE w:val="0"/>
        <w:autoSpaceDN w:val="0"/>
        <w:adjustRightInd w:val="0"/>
        <w:ind w:firstLine="540"/>
        <w:jc w:val="both"/>
        <w:rPr>
          <w:bCs/>
        </w:rPr>
      </w:pPr>
      <w:r>
        <w:rPr>
          <w:bCs/>
        </w:rPr>
        <w:t xml:space="preserve"> должны содержаться следующие показатели (при их наличии):</w:t>
      </w:r>
    </w:p>
    <w:p w:rsidR="00F71C2D" w:rsidRDefault="00F71C2D" w:rsidP="00F71C2D">
      <w:pPr>
        <w:autoSpaceDE w:val="0"/>
        <w:autoSpaceDN w:val="0"/>
        <w:adjustRightInd w:val="0"/>
        <w:ind w:firstLine="540"/>
        <w:jc w:val="both"/>
        <w:rPr>
          <w:bCs/>
        </w:rPr>
      </w:pPr>
      <w:r>
        <w:rPr>
          <w:bCs/>
        </w:rPr>
        <w:t>1) основные характеристики бюджета Скалинского сельсовета Колыванского района Новосибирской области.</w:t>
      </w:r>
    </w:p>
    <w:p w:rsidR="00F71C2D" w:rsidRDefault="00F71C2D" w:rsidP="00F71C2D">
      <w:pPr>
        <w:autoSpaceDE w:val="0"/>
        <w:autoSpaceDN w:val="0"/>
        <w:adjustRightInd w:val="0"/>
        <w:ind w:firstLine="540"/>
        <w:jc w:val="both"/>
        <w:rPr>
          <w:bCs/>
        </w:rPr>
      </w:pPr>
      <w:r>
        <w:rPr>
          <w:bCs/>
        </w:rPr>
        <w:t xml:space="preserve">  к которым относятся общий объем доходов, общий объем расходов, дефицит (профицит) бюджета Скалинского сельсовета Колыванского района Новосибирской области на очередной финансовый год и каждый год планового периода;</w:t>
      </w:r>
    </w:p>
    <w:p w:rsidR="00F71C2D" w:rsidRDefault="00F71C2D" w:rsidP="00F71C2D">
      <w:pPr>
        <w:autoSpaceDE w:val="0"/>
        <w:autoSpaceDN w:val="0"/>
        <w:adjustRightInd w:val="0"/>
        <w:ind w:firstLine="540"/>
        <w:jc w:val="both"/>
        <w:rPr>
          <w:bCs/>
        </w:rPr>
      </w:pPr>
      <w:r>
        <w:rPr>
          <w:bCs/>
        </w:rPr>
        <w:t>2)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F71C2D" w:rsidRDefault="00F71C2D" w:rsidP="00F71C2D">
      <w:pPr>
        <w:autoSpaceDE w:val="0"/>
        <w:autoSpaceDN w:val="0"/>
        <w:adjustRightInd w:val="0"/>
        <w:ind w:firstLine="540"/>
        <w:jc w:val="both"/>
        <w:rPr>
          <w:bCs/>
        </w:rPr>
      </w:pPr>
      <w:r>
        <w:rPr>
          <w:bCs/>
        </w:rPr>
        <w:t>3) общий объем условно утверждаемых (утвержденных) расходов на первый и второй годы планового периода;</w:t>
      </w:r>
    </w:p>
    <w:p w:rsidR="00F71C2D" w:rsidRDefault="00F71C2D" w:rsidP="00F71C2D">
      <w:pPr>
        <w:autoSpaceDE w:val="0"/>
        <w:autoSpaceDN w:val="0"/>
        <w:adjustRightInd w:val="0"/>
        <w:ind w:firstLine="540"/>
        <w:jc w:val="both"/>
        <w:rPr>
          <w:bCs/>
        </w:rPr>
      </w:pPr>
      <w:r>
        <w:rPr>
          <w:bCs/>
        </w:rPr>
        <w:t>4)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F71C2D" w:rsidRDefault="00F71C2D" w:rsidP="00F71C2D">
      <w:pPr>
        <w:autoSpaceDE w:val="0"/>
        <w:autoSpaceDN w:val="0"/>
        <w:adjustRightInd w:val="0"/>
        <w:ind w:firstLine="540"/>
        <w:jc w:val="both"/>
        <w:rPr>
          <w:bCs/>
        </w:rPr>
      </w:pPr>
      <w:r>
        <w:rPr>
          <w:bCs/>
        </w:rPr>
        <w:t>5) верхний предел муниципального внутреннего долга Скалинского сельсовета Колыванского района Новосибирской области.</w:t>
      </w:r>
    </w:p>
    <w:p w:rsidR="00F71C2D" w:rsidRDefault="00F71C2D" w:rsidP="00F71C2D">
      <w:pPr>
        <w:autoSpaceDE w:val="0"/>
        <w:autoSpaceDN w:val="0"/>
        <w:adjustRightInd w:val="0"/>
        <w:ind w:firstLine="540"/>
        <w:jc w:val="both"/>
        <w:rPr>
          <w:bCs/>
        </w:rPr>
      </w:pPr>
      <w:r>
        <w:rPr>
          <w:bCs/>
        </w:rPr>
        <w:t xml:space="preserve">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Скалинского сельсовета Колыванского района Новосибирской области;</w:t>
      </w:r>
    </w:p>
    <w:p w:rsidR="00F71C2D" w:rsidRDefault="00F71C2D" w:rsidP="00F71C2D">
      <w:pPr>
        <w:autoSpaceDE w:val="0"/>
        <w:autoSpaceDN w:val="0"/>
        <w:adjustRightInd w:val="0"/>
        <w:ind w:firstLine="540"/>
        <w:jc w:val="both"/>
        <w:rPr>
          <w:bCs/>
        </w:rPr>
      </w:pPr>
      <w:r>
        <w:rPr>
          <w:bCs/>
        </w:rPr>
        <w:t>6) предельный объем муниципального долга Скалинского сельсовета Колыванского района Новосибирской области на очередной финансовый год и каждый год планового периода;</w:t>
      </w:r>
    </w:p>
    <w:p w:rsidR="00F71C2D" w:rsidRDefault="00F71C2D" w:rsidP="00F71C2D">
      <w:pPr>
        <w:autoSpaceDE w:val="0"/>
        <w:autoSpaceDN w:val="0"/>
        <w:adjustRightInd w:val="0"/>
        <w:ind w:firstLine="540"/>
        <w:jc w:val="both"/>
        <w:rPr>
          <w:bCs/>
        </w:rPr>
      </w:pPr>
      <w:r>
        <w:rPr>
          <w:bCs/>
        </w:rPr>
        <w:lastRenderedPageBreak/>
        <w:t>7) предельный объем расходов на обслуживание муниципального долга Скалинского сельсовета Колыванского района Новосибирской области;</w:t>
      </w:r>
    </w:p>
    <w:p w:rsidR="00F71C2D" w:rsidRDefault="00F71C2D" w:rsidP="00F71C2D">
      <w:pPr>
        <w:autoSpaceDE w:val="0"/>
        <w:autoSpaceDN w:val="0"/>
        <w:adjustRightInd w:val="0"/>
        <w:ind w:firstLine="540"/>
        <w:jc w:val="both"/>
        <w:rPr>
          <w:bCs/>
        </w:rPr>
      </w:pPr>
      <w:r>
        <w:rPr>
          <w:bCs/>
        </w:rPr>
        <w:t>8) наименования юридических лиц, объемы и цели выделения бюджетных ассигнований, в случае планирования предоставления бюджетных инвестиций юридическим лицам, не являющимся муниципальными учреждениями или муниципальными унитарными предприятиями;</w:t>
      </w:r>
    </w:p>
    <w:p w:rsidR="00F71C2D" w:rsidRDefault="00F71C2D" w:rsidP="00F71C2D">
      <w:pPr>
        <w:autoSpaceDE w:val="0"/>
        <w:autoSpaceDN w:val="0"/>
        <w:adjustRightInd w:val="0"/>
        <w:ind w:firstLine="540"/>
        <w:jc w:val="both"/>
        <w:rPr>
          <w:bCs/>
        </w:rPr>
      </w:pPr>
      <w:r>
        <w:rPr>
          <w:bCs/>
        </w:rPr>
        <w:t>9) размер резервного фонда администрации Скалинского сельсовета Колыванского района Новосибирской области.</w:t>
      </w:r>
    </w:p>
    <w:p w:rsidR="00F71C2D" w:rsidRDefault="00F71C2D" w:rsidP="00F71C2D">
      <w:pPr>
        <w:autoSpaceDE w:val="0"/>
        <w:autoSpaceDN w:val="0"/>
        <w:adjustRightInd w:val="0"/>
        <w:ind w:firstLine="540"/>
        <w:jc w:val="both"/>
        <w:rPr>
          <w:bCs/>
        </w:rPr>
      </w:pPr>
      <w:r>
        <w:rPr>
          <w:bCs/>
        </w:rPr>
        <w:t xml:space="preserve"> на очередной финансовый год и каждый год планового периода.</w:t>
      </w:r>
    </w:p>
    <w:p w:rsidR="00F71C2D" w:rsidRDefault="00F71C2D" w:rsidP="00F71C2D">
      <w:pPr>
        <w:autoSpaceDE w:val="0"/>
        <w:autoSpaceDN w:val="0"/>
        <w:adjustRightInd w:val="0"/>
        <w:ind w:firstLine="540"/>
        <w:jc w:val="both"/>
        <w:rPr>
          <w:bCs/>
        </w:rPr>
      </w:pPr>
      <w:r>
        <w:rPr>
          <w:bCs/>
        </w:rPr>
        <w:t>2. В состав проекта решения о бюджете Скалинского сельсовета Колыванского района Новосибирской области. включаются следующие приложения (при наличии соответствующих показателей):</w:t>
      </w:r>
    </w:p>
    <w:p w:rsidR="00F71C2D" w:rsidRDefault="00F71C2D" w:rsidP="00F71C2D">
      <w:pPr>
        <w:autoSpaceDE w:val="0"/>
        <w:autoSpaceDN w:val="0"/>
        <w:adjustRightInd w:val="0"/>
        <w:ind w:firstLine="540"/>
        <w:jc w:val="both"/>
        <w:rPr>
          <w:bCs/>
        </w:rPr>
      </w:pPr>
      <w:r>
        <w:rPr>
          <w:bCs/>
        </w:rPr>
        <w:t>1) "Перечень главных администраторов доходов бюджета Скалинского сельсовета Колыванского района Новосибирской области.</w:t>
      </w:r>
    </w:p>
    <w:p w:rsidR="00F71C2D" w:rsidRDefault="00F71C2D" w:rsidP="00F71C2D">
      <w:pPr>
        <w:autoSpaceDE w:val="0"/>
        <w:autoSpaceDN w:val="0"/>
        <w:adjustRightInd w:val="0"/>
        <w:ind w:firstLine="540"/>
        <w:jc w:val="both"/>
        <w:rPr>
          <w:bCs/>
        </w:rPr>
      </w:pPr>
      <w:r>
        <w:rPr>
          <w:bCs/>
        </w:rPr>
        <w:t>2) "Перечень главных администраторов источников финансирования дефицита бюджета Скалинского сельсовета Колыванского района Новосибирской области.</w:t>
      </w:r>
    </w:p>
    <w:p w:rsidR="00F71C2D" w:rsidRDefault="00F71C2D" w:rsidP="00F71C2D">
      <w:pPr>
        <w:autoSpaceDE w:val="0"/>
        <w:autoSpaceDN w:val="0"/>
        <w:adjustRightInd w:val="0"/>
        <w:ind w:firstLine="540"/>
        <w:jc w:val="both"/>
        <w:rPr>
          <w:bCs/>
        </w:rPr>
      </w:pPr>
      <w:r>
        <w:rPr>
          <w:bCs/>
        </w:rPr>
        <w:t>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w:t>
      </w:r>
    </w:p>
    <w:p w:rsidR="00F71C2D" w:rsidRDefault="00F71C2D" w:rsidP="00F71C2D">
      <w:pPr>
        <w:autoSpaceDE w:val="0"/>
        <w:autoSpaceDN w:val="0"/>
        <w:adjustRightInd w:val="0"/>
        <w:ind w:firstLine="540"/>
        <w:jc w:val="both"/>
        <w:rPr>
          <w:bCs/>
        </w:rPr>
      </w:pPr>
      <w:r>
        <w:rPr>
          <w:bCs/>
        </w:rPr>
        <w:t>4)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плановый период";"; Скалинского сельсовета Колыванского района Новосибирской области.</w:t>
      </w:r>
    </w:p>
    <w:p w:rsidR="00F71C2D" w:rsidRDefault="00F71C2D" w:rsidP="00F71C2D">
      <w:pPr>
        <w:autoSpaceDE w:val="0"/>
        <w:autoSpaceDN w:val="0"/>
        <w:adjustRightInd w:val="0"/>
        <w:ind w:firstLine="540"/>
        <w:jc w:val="both"/>
        <w:rPr>
          <w:bCs/>
        </w:rPr>
      </w:pPr>
      <w:r>
        <w:rPr>
          <w:bCs/>
        </w:rPr>
        <w:t>5) "Ведомственная структура расходов бюджета Скалинского сельсовета Колыванского района Новосибирской области на очередной финансовый год";</w:t>
      </w:r>
    </w:p>
    <w:p w:rsidR="00F71C2D" w:rsidRDefault="00F71C2D" w:rsidP="00F71C2D">
      <w:pPr>
        <w:autoSpaceDE w:val="0"/>
        <w:autoSpaceDN w:val="0"/>
        <w:adjustRightInd w:val="0"/>
        <w:ind w:firstLine="540"/>
        <w:jc w:val="both"/>
        <w:rPr>
          <w:bCs/>
        </w:rPr>
      </w:pPr>
      <w:r>
        <w:rPr>
          <w:bCs/>
        </w:rPr>
        <w:t>6) "Ведомственная структура расходов бюджета Скалинского сельсовета Колыванского района Новосибирской области на плановый период";</w:t>
      </w:r>
    </w:p>
    <w:p w:rsidR="00F71C2D" w:rsidRDefault="00F71C2D" w:rsidP="00F71C2D">
      <w:pPr>
        <w:autoSpaceDE w:val="0"/>
        <w:autoSpaceDN w:val="0"/>
        <w:adjustRightInd w:val="0"/>
        <w:ind w:firstLine="540"/>
        <w:jc w:val="both"/>
        <w:rPr>
          <w:bCs/>
        </w:rPr>
      </w:pPr>
      <w:r>
        <w:rPr>
          <w:bCs/>
        </w:rPr>
        <w:t>7) "Источники финансирования дефицита бюджета Скалинского сельсовета Колыванского района Новосибирской области на очередной финансовый год";</w:t>
      </w:r>
    </w:p>
    <w:p w:rsidR="00F71C2D" w:rsidRDefault="00F71C2D" w:rsidP="00F71C2D">
      <w:pPr>
        <w:autoSpaceDE w:val="0"/>
        <w:autoSpaceDN w:val="0"/>
        <w:adjustRightInd w:val="0"/>
        <w:ind w:firstLine="540"/>
        <w:jc w:val="both"/>
        <w:rPr>
          <w:bCs/>
        </w:rPr>
      </w:pPr>
      <w:r>
        <w:rPr>
          <w:bCs/>
        </w:rPr>
        <w:t>8) "Источники финансирования дефицита бюджета Скалинского сельсовета Колыванского района Новосибирской области на плановый период";</w:t>
      </w:r>
    </w:p>
    <w:p w:rsidR="00F71C2D" w:rsidRDefault="00F71C2D" w:rsidP="00F71C2D">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9) "Перечень муниципальных целевых программ, предусмотренных к финансированию из бюджета Скалинского сельсовета Колыванского района Новосибирской области. на очередной финансовый год";</w:t>
      </w:r>
    </w:p>
    <w:p w:rsidR="00F71C2D" w:rsidRDefault="00F71C2D" w:rsidP="00F71C2D">
      <w:pPr>
        <w:autoSpaceDE w:val="0"/>
        <w:autoSpaceDN w:val="0"/>
        <w:adjustRightInd w:val="0"/>
        <w:ind w:firstLine="540"/>
        <w:jc w:val="both"/>
        <w:rPr>
          <w:bCs/>
        </w:rPr>
      </w:pPr>
      <w:r>
        <w:rPr>
          <w:bCs/>
        </w:rPr>
        <w:t>10) "Перечень муниципальных целевых программ, предусмотренных к финансированию из бюджета Скалинского сельсовета Колыванского района Новосибирской области на плановый период";</w:t>
      </w:r>
    </w:p>
    <w:p w:rsidR="00F71C2D" w:rsidRDefault="00F71C2D" w:rsidP="00F71C2D">
      <w:pPr>
        <w:autoSpaceDE w:val="0"/>
        <w:autoSpaceDN w:val="0"/>
        <w:adjustRightInd w:val="0"/>
        <w:ind w:firstLine="540"/>
        <w:jc w:val="both"/>
        <w:rPr>
          <w:bCs/>
        </w:rPr>
      </w:pPr>
      <w:r>
        <w:rPr>
          <w:bCs/>
        </w:rPr>
        <w:t>11) "Программа муниципальных внутренних заимствований Скалинского сельсовета Колыванского района Новосибирской области на очередной финансовый год";</w:t>
      </w:r>
    </w:p>
    <w:p w:rsidR="00F71C2D" w:rsidRDefault="00F71C2D" w:rsidP="00F71C2D">
      <w:pPr>
        <w:autoSpaceDE w:val="0"/>
        <w:autoSpaceDN w:val="0"/>
        <w:adjustRightInd w:val="0"/>
        <w:ind w:firstLine="540"/>
        <w:jc w:val="both"/>
        <w:rPr>
          <w:bCs/>
        </w:rPr>
      </w:pPr>
      <w:r>
        <w:rPr>
          <w:bCs/>
        </w:rPr>
        <w:t>12) "Программа муниципальных внутренних заимствований Скалинского сельсовета Колыванского района Новосибирской области на плановый период";</w:t>
      </w:r>
    </w:p>
    <w:p w:rsidR="00F71C2D" w:rsidRDefault="00F71C2D" w:rsidP="00F71C2D">
      <w:pPr>
        <w:autoSpaceDE w:val="0"/>
        <w:autoSpaceDN w:val="0"/>
        <w:adjustRightInd w:val="0"/>
        <w:ind w:firstLine="540"/>
        <w:jc w:val="both"/>
        <w:rPr>
          <w:bCs/>
        </w:rPr>
      </w:pPr>
      <w:r>
        <w:rPr>
          <w:bCs/>
        </w:rPr>
        <w:t>13) "Программа муниципальных гарантий Скалинского сельсовета Колыванского района Новосибирской области в валюте Российской Федерации на очередной финансовый год и плановый период";</w:t>
      </w:r>
    </w:p>
    <w:p w:rsidR="00F71C2D" w:rsidRDefault="00F71C2D" w:rsidP="00F71C2D">
      <w:pPr>
        <w:autoSpaceDE w:val="0"/>
        <w:autoSpaceDN w:val="0"/>
        <w:adjustRightInd w:val="0"/>
        <w:ind w:firstLine="540"/>
        <w:jc w:val="both"/>
        <w:rPr>
          <w:bCs/>
        </w:rPr>
      </w:pPr>
      <w:r>
        <w:rPr>
          <w:bCs/>
        </w:rPr>
        <w:lastRenderedPageBreak/>
        <w:t>14) "Прогнозный план приватизации муниципального имущества Скалинского сельсовета Колыванского района Новосибирской области на очередной финансовый год".</w:t>
      </w:r>
    </w:p>
    <w:p w:rsidR="00F71C2D" w:rsidRDefault="00F71C2D" w:rsidP="00F71C2D">
      <w:pPr>
        <w:autoSpaceDE w:val="0"/>
        <w:autoSpaceDN w:val="0"/>
        <w:adjustRightInd w:val="0"/>
        <w:ind w:firstLine="540"/>
        <w:jc w:val="both"/>
        <w:rPr>
          <w:bCs/>
        </w:rPr>
      </w:pPr>
      <w:r>
        <w:rPr>
          <w:bCs/>
        </w:rPr>
        <w:t>2.1. В состав проекта решения о бюджете Скалинского сельсовета Колыванского района Новосибирской области могут быть включены иные текстовые статьи и приложения.</w:t>
      </w:r>
    </w:p>
    <w:p w:rsidR="00F71C2D" w:rsidRDefault="00F71C2D" w:rsidP="00F71C2D">
      <w:pPr>
        <w:autoSpaceDE w:val="0"/>
        <w:autoSpaceDN w:val="0"/>
        <w:adjustRightInd w:val="0"/>
        <w:ind w:firstLine="540"/>
        <w:jc w:val="both"/>
        <w:rPr>
          <w:bCs/>
        </w:rPr>
      </w:pPr>
      <w:r>
        <w:rPr>
          <w:bCs/>
        </w:rPr>
        <w:t>3. При утверждении бюджета на очередной финансовый год и плановый период проект решения о бюджете Скалинского сельсовета Колыванского района Новосибирской области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F71C2D" w:rsidRDefault="00F71C2D" w:rsidP="00F71C2D">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bCs/>
          <w:sz w:val="24"/>
          <w:szCs w:val="24"/>
        </w:rPr>
        <w:t xml:space="preserve">Изменение показателей ведомственной структуры расходов бюджета Скалинского сельсовета Колыванского района Новосибирской области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w:t>
      </w:r>
      <w:r>
        <w:rPr>
          <w:rFonts w:ascii="Times New Roman" w:hAnsi="Times New Roman" w:cs="Times New Roman"/>
          <w:sz w:val="24"/>
          <w:szCs w:val="24"/>
        </w:rPr>
        <w:t>Скалинского сельсовета Колыванского района Новосибирской области.</w:t>
      </w:r>
    </w:p>
    <w:p w:rsidR="00F71C2D" w:rsidRDefault="00F71C2D" w:rsidP="00F71C2D">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bCs/>
          <w:sz w:val="24"/>
          <w:szCs w:val="24"/>
        </w:rPr>
        <w:t xml:space="preserve">4. Решением о бюджете </w:t>
      </w:r>
      <w:r>
        <w:rPr>
          <w:rFonts w:ascii="Times New Roman" w:hAnsi="Times New Roman" w:cs="Times New Roman"/>
          <w:sz w:val="24"/>
          <w:szCs w:val="24"/>
        </w:rPr>
        <w:t>Скалинского сельсовета Колыванского района Новосибирской область</w:t>
      </w:r>
      <w:r>
        <w:rPr>
          <w:rFonts w:ascii="Times New Roman" w:hAnsi="Times New Roman" w:cs="Times New Roman"/>
          <w:bCs/>
          <w:sz w:val="24"/>
          <w:szCs w:val="24"/>
        </w:rPr>
        <w:t xml:space="preserve"> может быть предусмотрено использование</w:t>
      </w:r>
    </w:p>
    <w:p w:rsidR="00F71C2D" w:rsidRDefault="00F71C2D" w:rsidP="00F71C2D">
      <w:pPr>
        <w:autoSpaceDE w:val="0"/>
        <w:autoSpaceDN w:val="0"/>
        <w:adjustRightInd w:val="0"/>
        <w:ind w:firstLine="540"/>
        <w:jc w:val="both"/>
        <w:rPr>
          <w:bCs/>
        </w:rPr>
      </w:pPr>
      <w:r>
        <w:rPr>
          <w:bCs/>
        </w:rPr>
        <w:t xml:space="preserve">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Скалинского сельсовета Колыванского района Новосибирской области, сверх соответствующих бюджетных ассигнований и (или) общего объема расходов бюджета.».  </w:t>
      </w:r>
    </w:p>
    <w:p w:rsidR="00F71C2D" w:rsidRDefault="00F71C2D" w:rsidP="00F71C2D">
      <w:pPr>
        <w:autoSpaceDE w:val="0"/>
        <w:autoSpaceDN w:val="0"/>
        <w:adjustRightInd w:val="0"/>
        <w:ind w:firstLine="540"/>
        <w:jc w:val="both"/>
        <w:rPr>
          <w:bCs/>
        </w:rPr>
      </w:pPr>
      <w:r>
        <w:rPr>
          <w:bCs/>
        </w:rPr>
        <w:t xml:space="preserve">20. В статье 41 </w:t>
      </w:r>
    </w:p>
    <w:p w:rsidR="00F71C2D" w:rsidRDefault="00F71C2D" w:rsidP="00F71C2D">
      <w:pPr>
        <w:autoSpaceDE w:val="0"/>
        <w:autoSpaceDN w:val="0"/>
        <w:adjustRightInd w:val="0"/>
        <w:ind w:firstLine="540"/>
        <w:jc w:val="both"/>
        <w:rPr>
          <w:bCs/>
        </w:rPr>
      </w:pPr>
      <w:r>
        <w:rPr>
          <w:bCs/>
        </w:rPr>
        <w:t>а) абзац 5 исключить;</w:t>
      </w:r>
    </w:p>
    <w:p w:rsidR="00F71C2D" w:rsidRDefault="00F71C2D" w:rsidP="00F71C2D">
      <w:pPr>
        <w:autoSpaceDE w:val="0"/>
        <w:autoSpaceDN w:val="0"/>
        <w:adjustRightInd w:val="0"/>
        <w:ind w:firstLine="540"/>
        <w:jc w:val="both"/>
        <w:rPr>
          <w:bCs/>
        </w:rPr>
      </w:pPr>
      <w:bookmarkStart w:id="1" w:name="Par93"/>
      <w:bookmarkEnd w:id="1"/>
      <w:r>
        <w:rPr>
          <w:bCs/>
        </w:rPr>
        <w:t xml:space="preserve">б) </w:t>
      </w:r>
      <w:hyperlink r:id="rId31" w:history="1">
        <w:r>
          <w:rPr>
            <w:bCs/>
          </w:rPr>
          <w:t>абзац седьмой</w:t>
        </w:r>
      </w:hyperlink>
      <w:r>
        <w:rPr>
          <w:bCs/>
        </w:rPr>
        <w:t xml:space="preserve"> изложить в следующей редакции:</w:t>
      </w:r>
    </w:p>
    <w:p w:rsidR="00F71C2D" w:rsidRDefault="00F71C2D" w:rsidP="00F71C2D">
      <w:pPr>
        <w:autoSpaceDE w:val="0"/>
        <w:autoSpaceDN w:val="0"/>
        <w:adjustRightInd w:val="0"/>
        <w:ind w:firstLine="540"/>
        <w:jc w:val="both"/>
        <w:rPr>
          <w:bCs/>
        </w:rPr>
      </w:pPr>
      <w:bookmarkStart w:id="2" w:name="Par97"/>
      <w:bookmarkEnd w:id="2"/>
      <w:r>
        <w:rPr>
          <w:bCs/>
        </w:rPr>
        <w:t>"- верхний предел муниципального долга на 1 января года, следующего за очередным финансовым годом и каждым годом планового периода;";</w:t>
      </w:r>
    </w:p>
    <w:p w:rsidR="00F71C2D" w:rsidRDefault="00F71C2D" w:rsidP="00F71C2D">
      <w:pPr>
        <w:autoSpaceDE w:val="0"/>
        <w:autoSpaceDN w:val="0"/>
        <w:adjustRightInd w:val="0"/>
        <w:ind w:firstLine="540"/>
        <w:jc w:val="both"/>
        <w:rPr>
          <w:bCs/>
        </w:rPr>
      </w:pPr>
      <w:r>
        <w:rPr>
          <w:bCs/>
        </w:rPr>
        <w:t xml:space="preserve">в) </w:t>
      </w:r>
      <w:hyperlink r:id="rId32" w:history="1">
        <w:r>
          <w:rPr>
            <w:bCs/>
          </w:rPr>
          <w:t>дополнить</w:t>
        </w:r>
      </w:hyperlink>
      <w:r>
        <w:rPr>
          <w:bCs/>
        </w:rPr>
        <w:t xml:space="preserve"> абзацами следующего содержания:</w:t>
      </w:r>
    </w:p>
    <w:p w:rsidR="00F71C2D" w:rsidRDefault="00F71C2D" w:rsidP="00F71C2D">
      <w:pPr>
        <w:autoSpaceDE w:val="0"/>
        <w:autoSpaceDN w:val="0"/>
        <w:adjustRightInd w:val="0"/>
        <w:ind w:firstLine="540"/>
        <w:jc w:val="both"/>
        <w:rPr>
          <w:bCs/>
        </w:rPr>
      </w:pPr>
      <w:r>
        <w:rPr>
          <w:bCs/>
        </w:rPr>
        <w:t>"В случае утверждения решением о бюджете Скалинского сельсовета Колыванского района Новосибирской области распределения бюджетных ассигнований по муниципальным программам и непрограммным направлениям деятельности к проекту решения о бюджете Скалинского сельсовета Колыванского района Новосибирской области  представляются паспорта муниципальных программ.</w:t>
      </w:r>
    </w:p>
    <w:p w:rsidR="00F71C2D" w:rsidRDefault="00F71C2D" w:rsidP="00F71C2D">
      <w:pPr>
        <w:autoSpaceDE w:val="0"/>
        <w:autoSpaceDN w:val="0"/>
        <w:adjustRightInd w:val="0"/>
        <w:ind w:firstLine="540"/>
        <w:jc w:val="both"/>
        <w:rPr>
          <w:bCs/>
        </w:rPr>
      </w:pPr>
      <w:r>
        <w:rPr>
          <w:bCs/>
        </w:rPr>
        <w:t xml:space="preserve">В случае если проект решения о бюджете Скалинского сельсовета Колыванского района Новосибирской области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 Скалинского сельсовета Колыванского района Новосибирской области»;   </w:t>
      </w:r>
    </w:p>
    <w:p w:rsidR="00F71C2D" w:rsidRDefault="00F71C2D" w:rsidP="00F71C2D">
      <w:pPr>
        <w:autoSpaceDE w:val="0"/>
        <w:autoSpaceDN w:val="0"/>
        <w:adjustRightInd w:val="0"/>
        <w:ind w:firstLine="540"/>
        <w:jc w:val="both"/>
        <w:rPr>
          <w:bCs/>
        </w:rPr>
      </w:pPr>
      <w:r>
        <w:rPr>
          <w:bCs/>
        </w:rPr>
        <w:t>21. Часть 6 статьи 46 дополнить словами ", кроме операций по управлению остатками средств на едином счете бюджета".</w:t>
      </w:r>
    </w:p>
    <w:p w:rsidR="00F71C2D" w:rsidRDefault="00F71C2D" w:rsidP="00F71C2D">
      <w:pPr>
        <w:autoSpaceDE w:val="0"/>
        <w:autoSpaceDN w:val="0"/>
        <w:adjustRightInd w:val="0"/>
        <w:ind w:firstLine="540"/>
        <w:jc w:val="both"/>
        <w:rPr>
          <w:bCs/>
        </w:rPr>
      </w:pPr>
      <w:r>
        <w:rPr>
          <w:bCs/>
        </w:rPr>
        <w:t>22.  В статье 47:</w:t>
      </w:r>
    </w:p>
    <w:p w:rsidR="00F71C2D" w:rsidRDefault="00F71C2D" w:rsidP="00F71C2D">
      <w:pPr>
        <w:autoSpaceDE w:val="0"/>
        <w:autoSpaceDN w:val="0"/>
        <w:adjustRightInd w:val="0"/>
        <w:ind w:firstLine="540"/>
        <w:jc w:val="both"/>
        <w:rPr>
          <w:bCs/>
        </w:rPr>
      </w:pPr>
      <w:r>
        <w:rPr>
          <w:bCs/>
        </w:rPr>
        <w:t xml:space="preserve">а) в </w:t>
      </w:r>
      <w:hyperlink r:id="rId33" w:history="1">
        <w:r>
          <w:rPr>
            <w:bCs/>
          </w:rPr>
          <w:t>пункте 2</w:t>
        </w:r>
      </w:hyperlink>
      <w:r>
        <w:rPr>
          <w:bCs/>
        </w:rPr>
        <w:t xml:space="preserve"> слово "возврат" заменить словами "перечисление излишне распределенных сумм, возврат";</w:t>
      </w:r>
    </w:p>
    <w:p w:rsidR="00F71C2D" w:rsidRDefault="00F71C2D" w:rsidP="00F71C2D">
      <w:pPr>
        <w:autoSpaceDE w:val="0"/>
        <w:autoSpaceDN w:val="0"/>
        <w:adjustRightInd w:val="0"/>
        <w:ind w:firstLine="540"/>
        <w:jc w:val="both"/>
        <w:rPr>
          <w:bCs/>
        </w:rPr>
      </w:pPr>
      <w:r>
        <w:rPr>
          <w:bCs/>
        </w:rPr>
        <w:t xml:space="preserve">б) в </w:t>
      </w:r>
      <w:hyperlink r:id="rId34" w:history="1">
        <w:r>
          <w:rPr>
            <w:bCs/>
          </w:rPr>
          <w:t>пункте 5</w:t>
        </w:r>
      </w:hyperlink>
      <w:r>
        <w:rPr>
          <w:bCs/>
        </w:rPr>
        <w:t xml:space="preserve"> после слова "казначейством" дополнить словами "излишне распределенных сумм,", слово "(зачета)" заменить словами "(зачета, уточнения)". </w:t>
      </w:r>
    </w:p>
    <w:p w:rsidR="00F71C2D" w:rsidRDefault="00F71C2D" w:rsidP="00F71C2D">
      <w:pPr>
        <w:autoSpaceDE w:val="0"/>
        <w:autoSpaceDN w:val="0"/>
        <w:adjustRightInd w:val="0"/>
        <w:ind w:firstLine="540"/>
        <w:jc w:val="both"/>
        <w:rPr>
          <w:bCs/>
        </w:rPr>
      </w:pPr>
      <w:r>
        <w:rPr>
          <w:bCs/>
        </w:rPr>
        <w:t>23. В статье 50:</w:t>
      </w:r>
    </w:p>
    <w:p w:rsidR="00F71C2D" w:rsidRDefault="00F71C2D" w:rsidP="00F71C2D">
      <w:pPr>
        <w:autoSpaceDE w:val="0"/>
        <w:autoSpaceDN w:val="0"/>
        <w:adjustRightInd w:val="0"/>
        <w:ind w:firstLine="540"/>
        <w:jc w:val="both"/>
        <w:rPr>
          <w:bCs/>
        </w:rPr>
      </w:pPr>
      <w:r>
        <w:rPr>
          <w:bCs/>
        </w:rPr>
        <w:t>а) часть 1 изложить в следующей редакции:</w:t>
      </w:r>
    </w:p>
    <w:p w:rsidR="00F71C2D" w:rsidRDefault="00F71C2D" w:rsidP="00F71C2D">
      <w:pPr>
        <w:autoSpaceDE w:val="0"/>
        <w:autoSpaceDN w:val="0"/>
        <w:adjustRightInd w:val="0"/>
        <w:ind w:firstLine="540"/>
        <w:jc w:val="both"/>
        <w:rPr>
          <w:bCs/>
        </w:rPr>
      </w:pPr>
      <w:r>
        <w:rPr>
          <w:bCs/>
        </w:rPr>
        <w:t xml:space="preserve">"1. Исполнение бюджета по источникам финансирования дефицита бюджета осуществляется главным администратором источников финансирования дефицита </w:t>
      </w:r>
      <w:r>
        <w:rPr>
          <w:bCs/>
        </w:rPr>
        <w:lastRenderedPageBreak/>
        <w:t xml:space="preserve">бюджета Скалинского сельсовета Колыванского района Новосибирской области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правовым актом администрации Скалинского сельсовета Колыванского района Новосибирской области  в соответствии с положениями Бюджетного </w:t>
      </w:r>
      <w:hyperlink r:id="rId35" w:history="1">
        <w:r>
          <w:rPr>
            <w:bCs/>
          </w:rPr>
          <w:t>кодекса</w:t>
        </w:r>
      </w:hyperlink>
      <w:r>
        <w:rPr>
          <w:bCs/>
        </w:rPr>
        <w:t xml:space="preserve"> Российской Федерации.";</w:t>
      </w:r>
    </w:p>
    <w:p w:rsidR="00F71C2D" w:rsidRDefault="00F71C2D" w:rsidP="00F71C2D">
      <w:pPr>
        <w:autoSpaceDE w:val="0"/>
        <w:autoSpaceDN w:val="0"/>
        <w:adjustRightInd w:val="0"/>
        <w:ind w:firstLine="540"/>
        <w:jc w:val="both"/>
        <w:rPr>
          <w:bCs/>
        </w:rPr>
      </w:pPr>
      <w:r>
        <w:rPr>
          <w:bCs/>
        </w:rPr>
        <w:t>б) в части 2 слова «финансовым органом» заменить «правовым актом администрации Скалинского сельсовета Колыванского района Новосибирской области»;</w:t>
      </w:r>
    </w:p>
    <w:p w:rsidR="00F71C2D" w:rsidRDefault="00F71C2D" w:rsidP="00F71C2D">
      <w:pPr>
        <w:autoSpaceDE w:val="0"/>
        <w:autoSpaceDN w:val="0"/>
        <w:adjustRightInd w:val="0"/>
        <w:ind w:firstLine="540"/>
        <w:jc w:val="both"/>
        <w:rPr>
          <w:bCs/>
        </w:rPr>
      </w:pPr>
      <w:r>
        <w:rPr>
          <w:bCs/>
        </w:rPr>
        <w:t>24. Часть 2 стать 52 изложить в следующей редакции:</w:t>
      </w:r>
    </w:p>
    <w:p w:rsidR="00F71C2D" w:rsidRDefault="00F71C2D" w:rsidP="00F71C2D">
      <w:pPr>
        <w:autoSpaceDE w:val="0"/>
        <w:autoSpaceDN w:val="0"/>
        <w:adjustRightInd w:val="0"/>
        <w:ind w:firstLine="540"/>
        <w:jc w:val="both"/>
        <w:rPr>
          <w:bCs/>
        </w:rPr>
      </w:pPr>
      <w:r>
        <w:rPr>
          <w:bCs/>
        </w:rPr>
        <w:t xml:space="preserve">" 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r:id="rId36" w:history="1">
        <w:r>
          <w:rPr>
            <w:bCs/>
          </w:rPr>
          <w:t>пунктом 5 статьи 242</w:t>
        </w:r>
      </w:hyperlink>
      <w:r>
        <w:rPr>
          <w:bCs/>
        </w:rPr>
        <w:t xml:space="preserve"> Бюджетного кодекса Российской Федерации, фактически полученные при исполнении бюджета сверх утвержденных решением о бюджете Скалинского сельсовета Колыванского района Новосибирской области</w:t>
      </w:r>
    </w:p>
    <w:p w:rsidR="00F71C2D" w:rsidRDefault="00F71C2D" w:rsidP="00F71C2D">
      <w:pPr>
        <w:autoSpaceDE w:val="0"/>
        <w:autoSpaceDN w:val="0"/>
        <w:adjustRightInd w:val="0"/>
        <w:ind w:firstLine="540"/>
        <w:jc w:val="both"/>
        <w:rPr>
          <w:bCs/>
        </w:rPr>
      </w:pPr>
      <w:r>
        <w:rPr>
          <w:bCs/>
        </w:rPr>
        <w:t xml:space="preserve">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и плановый период.". </w:t>
      </w:r>
    </w:p>
    <w:p w:rsidR="00F71C2D" w:rsidRDefault="00F71C2D" w:rsidP="00F71C2D">
      <w:pPr>
        <w:autoSpaceDE w:val="0"/>
        <w:autoSpaceDN w:val="0"/>
        <w:adjustRightInd w:val="0"/>
        <w:ind w:firstLine="540"/>
        <w:jc w:val="both"/>
        <w:rPr>
          <w:bCs/>
        </w:rPr>
      </w:pPr>
      <w:r>
        <w:rPr>
          <w:bCs/>
        </w:rPr>
        <w:t>25.  Статью 63 признать утратившей силу.</w:t>
      </w:r>
    </w:p>
    <w:p w:rsidR="00F71C2D" w:rsidRDefault="00F71C2D" w:rsidP="00F71C2D">
      <w:pPr>
        <w:autoSpaceDE w:val="0"/>
        <w:autoSpaceDN w:val="0"/>
        <w:adjustRightInd w:val="0"/>
        <w:ind w:firstLine="540"/>
        <w:jc w:val="both"/>
        <w:rPr>
          <w:bCs/>
        </w:rPr>
      </w:pPr>
      <w:r>
        <w:rPr>
          <w:bCs/>
        </w:rPr>
        <w:t xml:space="preserve">26.  </w:t>
      </w:r>
      <w:hyperlink r:id="rId37" w:history="1">
        <w:r>
          <w:rPr>
            <w:bCs/>
          </w:rPr>
          <w:t>Дополнить</w:t>
        </w:r>
      </w:hyperlink>
      <w:r>
        <w:rPr>
          <w:bCs/>
        </w:rPr>
        <w:t xml:space="preserve"> статьей 63.1 следующего содержания:</w:t>
      </w:r>
    </w:p>
    <w:p w:rsidR="00F71C2D" w:rsidRDefault="00F71C2D" w:rsidP="00F71C2D">
      <w:pPr>
        <w:autoSpaceDE w:val="0"/>
        <w:autoSpaceDN w:val="0"/>
        <w:adjustRightInd w:val="0"/>
        <w:ind w:firstLine="540"/>
        <w:jc w:val="both"/>
        <w:rPr>
          <w:bCs/>
        </w:rPr>
      </w:pPr>
      <w:r>
        <w:rPr>
          <w:bCs/>
        </w:rPr>
        <w:t>"Статья 63.1. Порядок осуществления полномочий ревизионной комиссии(контрольно-счетного органа) по осуществлению внешнего муниципального финансового контроля</w:t>
      </w:r>
    </w:p>
    <w:p w:rsidR="00F71C2D" w:rsidRDefault="00F71C2D" w:rsidP="00F71C2D">
      <w:pPr>
        <w:autoSpaceDE w:val="0"/>
        <w:autoSpaceDN w:val="0"/>
        <w:adjustRightInd w:val="0"/>
        <w:ind w:firstLine="540"/>
        <w:jc w:val="both"/>
        <w:rPr>
          <w:bCs/>
        </w:rPr>
      </w:pPr>
      <w:r>
        <w:rPr>
          <w:bCs/>
        </w:rPr>
        <w:t>Порядок осуществления полномочий ревизионной комиссии (контрольно-счетного органа) Скалинского сельсовета Колыванского района Новосибирской области  по внешнему муниципальному финансовому контролю определяется соответственно федеральными законами, законами Новосибирской области, нормативными правовыми решениями Совета депутатов Скалинского сельсовета Колыванского района Новосибирской области»;</w:t>
      </w:r>
    </w:p>
    <w:p w:rsidR="00F71C2D" w:rsidRDefault="00F71C2D" w:rsidP="00F71C2D">
      <w:pPr>
        <w:autoSpaceDE w:val="0"/>
        <w:autoSpaceDN w:val="0"/>
        <w:adjustRightInd w:val="0"/>
        <w:ind w:firstLine="540"/>
        <w:jc w:val="both"/>
        <w:rPr>
          <w:bCs/>
        </w:rPr>
      </w:pPr>
      <w:r>
        <w:rPr>
          <w:bCs/>
        </w:rPr>
        <w:t>27. Статью 64 признать утратившей силу.</w:t>
      </w:r>
    </w:p>
    <w:p w:rsidR="00F71C2D" w:rsidRDefault="00F71C2D" w:rsidP="00F71C2D">
      <w:pPr>
        <w:autoSpaceDE w:val="0"/>
        <w:autoSpaceDN w:val="0"/>
        <w:adjustRightInd w:val="0"/>
        <w:ind w:firstLine="540"/>
        <w:jc w:val="both"/>
        <w:rPr>
          <w:bCs/>
        </w:rPr>
      </w:pPr>
      <w:r>
        <w:rPr>
          <w:bCs/>
        </w:rPr>
        <w:t xml:space="preserve">28. </w:t>
      </w:r>
      <w:hyperlink r:id="rId38" w:history="1">
        <w:r>
          <w:rPr>
            <w:bCs/>
          </w:rPr>
          <w:t>дополнить</w:t>
        </w:r>
      </w:hyperlink>
      <w:r>
        <w:rPr>
          <w:bCs/>
        </w:rPr>
        <w:t xml:space="preserve"> статьей 64.1 следующего содержания:</w:t>
      </w:r>
    </w:p>
    <w:p w:rsidR="00F71C2D" w:rsidRDefault="00F71C2D" w:rsidP="00F71C2D">
      <w:pPr>
        <w:autoSpaceDE w:val="0"/>
        <w:autoSpaceDN w:val="0"/>
        <w:adjustRightInd w:val="0"/>
        <w:ind w:firstLine="540"/>
        <w:jc w:val="both"/>
        <w:rPr>
          <w:bCs/>
        </w:rPr>
      </w:pPr>
      <w:r>
        <w:rPr>
          <w:bCs/>
        </w:rPr>
        <w:t>"Статья 64.1. Порядок осуществления полномочий органов муниципального финансового контроля, являющихся органами (должностными лицами) администрации Скалинского сельсовета Колыванского района Новосибирской области по осуществлению внутреннего муниципального финансового контроля</w:t>
      </w:r>
    </w:p>
    <w:p w:rsidR="00F71C2D" w:rsidRDefault="00F71C2D" w:rsidP="00F71C2D">
      <w:pPr>
        <w:autoSpaceDE w:val="0"/>
        <w:autoSpaceDN w:val="0"/>
        <w:adjustRightInd w:val="0"/>
        <w:ind w:firstLine="540"/>
        <w:jc w:val="both"/>
        <w:rPr>
          <w:bCs/>
        </w:rPr>
      </w:pPr>
      <w:r>
        <w:rPr>
          <w:bCs/>
        </w:rPr>
        <w:t xml:space="preserve">Порядок осуществления полномочий органами муниципального финансового контроля, являющимися органами (должностными лицами) администрации Скалинского сельсовета Колыванского района Новосибирской области, по внутреннему муниципальному финансовому контролю определяется соответственно федеральными законами, правовыми актами администрации Скалинского сельсовета Колыванского района Новосибирской области  </w:t>
      </w:r>
    </w:p>
    <w:p w:rsidR="00F71C2D" w:rsidRDefault="00F71C2D" w:rsidP="00F71C2D">
      <w:pPr>
        <w:autoSpaceDE w:val="0"/>
        <w:autoSpaceDN w:val="0"/>
        <w:adjustRightInd w:val="0"/>
        <w:ind w:firstLine="540"/>
        <w:jc w:val="both"/>
        <w:rPr>
          <w:bCs/>
        </w:rPr>
      </w:pPr>
      <w:r>
        <w:rPr>
          <w:bCs/>
        </w:rPr>
        <w:t xml:space="preserve">Порядок осуществления полномочий органами муниципального финансового контроля, являющимися органами (должностными лицами) администрации Скалинского сельсовета Колыванского района Новосибирской области,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w:t>
      </w:r>
    </w:p>
    <w:p w:rsidR="00F71C2D" w:rsidRDefault="00F71C2D" w:rsidP="00F71C2D">
      <w:pPr>
        <w:autoSpaceDE w:val="0"/>
        <w:autoSpaceDN w:val="0"/>
        <w:adjustRightInd w:val="0"/>
        <w:ind w:firstLine="540"/>
        <w:jc w:val="both"/>
        <w:rPr>
          <w:bCs/>
        </w:rPr>
      </w:pPr>
      <w:r>
        <w:rPr>
          <w:bCs/>
        </w:rPr>
        <w:t xml:space="preserve">29. </w:t>
      </w:r>
      <w:r>
        <w:t>Статью 66.</w:t>
      </w:r>
      <w:r>
        <w:rPr>
          <w:sz w:val="28"/>
          <w:szCs w:val="28"/>
        </w:rPr>
        <w:t xml:space="preserve"> </w:t>
      </w:r>
      <w:r>
        <w:t>изложить в следующей редакции:</w:t>
      </w:r>
    </w:p>
    <w:p w:rsidR="00F71C2D" w:rsidRDefault="00F71C2D" w:rsidP="00F71C2D">
      <w:pPr>
        <w:autoSpaceDE w:val="0"/>
        <w:autoSpaceDN w:val="0"/>
        <w:adjustRightInd w:val="0"/>
        <w:ind w:firstLine="540"/>
        <w:jc w:val="both"/>
        <w:outlineLvl w:val="0"/>
      </w:pPr>
      <w:r>
        <w:t>«Статья 66. Переходные положения.</w:t>
      </w:r>
    </w:p>
    <w:p w:rsidR="00F71C2D" w:rsidRDefault="00F71C2D" w:rsidP="00F71C2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Настоящее Положение вступает в силу, с  момента официального опубликования и распространяет свои действия на правоотношения, связанные с разработкой проекта </w:t>
      </w:r>
      <w:r>
        <w:rPr>
          <w:rFonts w:ascii="Times New Roman" w:hAnsi="Times New Roman" w:cs="Times New Roman"/>
          <w:sz w:val="24"/>
          <w:szCs w:val="24"/>
        </w:rPr>
        <w:lastRenderedPageBreak/>
        <w:t xml:space="preserve">бюджета Скалинского сельсовета Колыванского района Новосибирской области на 2014 год и плановый период 2015-2016 годы и бюджета муниципального образования Скалинского сельсовета Колыванского района Новосибирской области на 2014 год и плановый период 2015-2016 годы, за исключением положений, для которых настоящей статьей установлены иные сроки вступления в силу. </w:t>
      </w:r>
    </w:p>
    <w:p w:rsidR="00F71C2D" w:rsidRDefault="00F71C2D" w:rsidP="00F71C2D">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2. Установить, что до 1 января 2017 года в случае утверждения решением о бюджете Скалинского сельсовета Колыванского района Новосибирской области в составе источников финансирования дефицита бюджета Скалинского сельсовета Колыванского района Новосибирской области разницы между полученными и погашенными Скалинским сельсоветом Колыванского района Новосибирской области бюджетными кредитами, предоставленными бюджету Скалинского сельсовета Колыванского района Новосибирской области другими бюджетами бюджетной системы Российской Федерации, дефицит бюджета Скалинского сельсовета Колыванского района Новосибирской области может превысить ограничения, установленные </w:t>
      </w:r>
      <w:hyperlink r:id="rId39" w:history="1">
        <w:r>
          <w:rPr>
            <w:rStyle w:val="a3"/>
            <w:rFonts w:ascii="Times New Roman" w:eastAsiaTheme="majorEastAsia" w:hAnsi="Times New Roman" w:cs="Times New Roman"/>
            <w:sz w:val="24"/>
            <w:szCs w:val="24"/>
          </w:rPr>
          <w:t>частью 2 статьи 1</w:t>
        </w:r>
      </w:hyperlink>
      <w:r>
        <w:rPr>
          <w:rFonts w:ascii="Times New Roman" w:hAnsi="Times New Roman" w:cs="Times New Roman"/>
          <w:sz w:val="24"/>
          <w:szCs w:val="24"/>
        </w:rPr>
        <w:t xml:space="preserve">3, в пределах указанной разницы».   </w:t>
      </w:r>
    </w:p>
    <w:p w:rsidR="00F71C2D" w:rsidRDefault="00F71C2D" w:rsidP="00F71C2D">
      <w:pPr>
        <w:autoSpaceDE w:val="0"/>
        <w:autoSpaceDN w:val="0"/>
        <w:adjustRightInd w:val="0"/>
        <w:ind w:firstLine="540"/>
        <w:jc w:val="both"/>
        <w:rPr>
          <w:bCs/>
        </w:rPr>
      </w:pPr>
    </w:p>
    <w:p w:rsidR="00F71C2D" w:rsidRDefault="00F71C2D" w:rsidP="00F71C2D">
      <w:pPr>
        <w:autoSpaceDE w:val="0"/>
        <w:autoSpaceDN w:val="0"/>
        <w:adjustRightInd w:val="0"/>
        <w:ind w:firstLine="540"/>
        <w:jc w:val="both"/>
        <w:rPr>
          <w:bCs/>
        </w:rPr>
      </w:pPr>
    </w:p>
    <w:p w:rsidR="00F71C2D" w:rsidRDefault="00F71C2D" w:rsidP="00F71C2D">
      <w:pPr>
        <w:autoSpaceDE w:val="0"/>
        <w:autoSpaceDN w:val="0"/>
        <w:adjustRightInd w:val="0"/>
        <w:ind w:firstLine="540"/>
        <w:jc w:val="both"/>
        <w:rPr>
          <w:bCs/>
        </w:rPr>
      </w:pPr>
    </w:p>
    <w:p w:rsidR="00F71C2D" w:rsidRDefault="00F71C2D" w:rsidP="00F71C2D">
      <w:pPr>
        <w:autoSpaceDE w:val="0"/>
        <w:autoSpaceDN w:val="0"/>
        <w:adjustRightInd w:val="0"/>
        <w:ind w:firstLine="540"/>
        <w:jc w:val="both"/>
        <w:rPr>
          <w:bCs/>
        </w:rPr>
      </w:pPr>
    </w:p>
    <w:p w:rsidR="00F71C2D" w:rsidRDefault="00F71C2D" w:rsidP="00F71C2D"/>
    <w:p w:rsidR="00F71C2D" w:rsidRDefault="00F71C2D" w:rsidP="00F71C2D"/>
    <w:p w:rsidR="00021DEE" w:rsidRDefault="00021DEE"/>
    <w:sectPr w:rsidR="00021DEE" w:rsidSect="00021D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20EB4"/>
    <w:multiLevelType w:val="hybridMultilevel"/>
    <w:tmpl w:val="67325706"/>
    <w:lvl w:ilvl="0" w:tplc="6114BD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F71C2D"/>
    <w:rsid w:val="000202BB"/>
    <w:rsid w:val="00021DEE"/>
    <w:rsid w:val="003D2C5F"/>
    <w:rsid w:val="00F71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C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71C2D"/>
    <w:rPr>
      <w:color w:val="0000FF"/>
      <w:u w:val="single"/>
    </w:rPr>
  </w:style>
  <w:style w:type="paragraph" w:customStyle="1" w:styleId="ConsPlusNormal">
    <w:name w:val="ConsPlusNormal"/>
    <w:rsid w:val="00F71C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2AD9D72E89C02DDD08706F135D841E0C0C6B15A64C4EB9813D4A02B80F338E797E78F2F41E3BF1104094r4W3F" TargetMode="External"/><Relationship Id="rId13" Type="http://schemas.openxmlformats.org/officeDocument/2006/relationships/hyperlink" Target="consultantplus://offline/ref=EF2AD9D72E89C02DDD08706F135D841E0C0C6B15A64C4EB9813D4A02B80F338E797E78F2F41E3BF1104494r4W0F" TargetMode="External"/><Relationship Id="rId18" Type="http://schemas.openxmlformats.org/officeDocument/2006/relationships/hyperlink" Target="consultantplus://offline/ref=EF2AD9D72E89C02DDD08706F135D841E0C0C6B15A64C4EB9813D4A02B80F338E797E78F2F41E3BF110439Dr4WBF" TargetMode="External"/><Relationship Id="rId26" Type="http://schemas.openxmlformats.org/officeDocument/2006/relationships/hyperlink" Target="consultantplus://offline/ref=ABFCE6C8D4D4D5A79889D6C77C9A990B47CE2A3AB9EBA4B2AF9F2B7551A0u6I" TargetMode="External"/><Relationship Id="rId39" Type="http://schemas.openxmlformats.org/officeDocument/2006/relationships/hyperlink" Target="consultantplus://offline/ref=D0F4EF90C8563C8C4FB4199DF910A540CF1FB30D144C5697F70D194D8C9280990BD6B34FDEA4618CC271FCx1H1K" TargetMode="External"/><Relationship Id="rId3" Type="http://schemas.openxmlformats.org/officeDocument/2006/relationships/settings" Target="settings.xml"/><Relationship Id="rId21" Type="http://schemas.openxmlformats.org/officeDocument/2006/relationships/hyperlink" Target="consultantplus://offline/ref=EF2AD9D72E89C02DDD0870791031DA1704023611A54540EAD962115FEFr0W6F" TargetMode="External"/><Relationship Id="rId34" Type="http://schemas.openxmlformats.org/officeDocument/2006/relationships/hyperlink" Target="consultantplus://offline/ref=EF2AD9D72E89C02DDD08706F135D841E0C0C6B15A64C4EB9813D4A02B80F338E797E78F2F41E3BF1104199r4W4F" TargetMode="External"/><Relationship Id="rId7" Type="http://schemas.openxmlformats.org/officeDocument/2006/relationships/hyperlink" Target="consultantplus://offline/ref=EF2AD9D72E89C02DDD08706F135D841E0C0C6B15A64C4EB9813D4A02B80F338E797E78F2F41E3BF110449Er4W0F" TargetMode="External"/><Relationship Id="rId12" Type="http://schemas.openxmlformats.org/officeDocument/2006/relationships/hyperlink" Target="consultantplus://offline/ref=EF2AD9D72E89C02DDD08706F135D841E0C0C6B15A64C4EB9813D4A02B80F338E797E78F2F41E3BF110429Br4W5F" TargetMode="External"/><Relationship Id="rId17" Type="http://schemas.openxmlformats.org/officeDocument/2006/relationships/hyperlink" Target="consultantplus://offline/ref=EF2AD9D72E89C02DDD08706F135D841E0C0C6B15A64C4EB9813D4A02B80F338E797E78F2F41E3BF110479Dr4W0F" TargetMode="External"/><Relationship Id="rId25" Type="http://schemas.openxmlformats.org/officeDocument/2006/relationships/hyperlink" Target="consultantplus://offline/ref=ABFCE6C8D4D4D5A79889D6C77C9A990B47CE2A3AB9EBA4B2AF9F2B7551A0u6I" TargetMode="External"/><Relationship Id="rId33" Type="http://schemas.openxmlformats.org/officeDocument/2006/relationships/hyperlink" Target="consultantplus://offline/ref=EF2AD9D72E89C02DDD08706F135D841E0C0C6B15A64C4EB9813D4A02B80F338E797E78F2F41E3BF1104199r4W7F" TargetMode="External"/><Relationship Id="rId38" Type="http://schemas.openxmlformats.org/officeDocument/2006/relationships/hyperlink" Target="consultantplus://offline/ref=EF2AD9D72E89C02DDD08706F135D841E0C0C6B15A64C4EB9813D4A02B80F338E797E78F2F41E3BF110459Cr4W3F" TargetMode="External"/><Relationship Id="rId2" Type="http://schemas.openxmlformats.org/officeDocument/2006/relationships/styles" Target="styles.xml"/><Relationship Id="rId16" Type="http://schemas.openxmlformats.org/officeDocument/2006/relationships/hyperlink" Target="consultantplus://offline/ref=EF2AD9D72E89C02DDD08706F135D841E0C0C6B15A64C4EB9813D4A02B80F338E797E78F2F41E3BF110479Cr4W4F" TargetMode="External"/><Relationship Id="rId20" Type="http://schemas.openxmlformats.org/officeDocument/2006/relationships/hyperlink" Target="consultantplus://offline/ref=EF2AD9D72E89C02DDD08706F135D841E0C0C6B15A64C4EB9813D4A02B80F338E797E78F2F41E3BF110479Br4W1F" TargetMode="External"/><Relationship Id="rId29" Type="http://schemas.openxmlformats.org/officeDocument/2006/relationships/hyperlink" Target="consultantplus://offline/ref=EF2AD9D72E89C02DDD08706F135D841E0C0C6B15A64C4EB9813D4A02B80F338E797E78F2F41E3BF110469Cr4W0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EF2AD9D72E89C02DDD0870791031DA1704023119A34340EAD962115FEFr0W6F" TargetMode="External"/><Relationship Id="rId11" Type="http://schemas.openxmlformats.org/officeDocument/2006/relationships/hyperlink" Target="consultantplus://offline/ref=EF2AD9D72E89C02DDD08706F135D841E0C0C6B15A64C4EB9813D4A02B80F338E797E78F2F41E3BF1104495r4W5F" TargetMode="External"/><Relationship Id="rId24" Type="http://schemas.openxmlformats.org/officeDocument/2006/relationships/hyperlink" Target="consultantplus://offline/ref=ABFCE6C8D4D4D5A79889D6C77C9A990B47CE2A3AB9EBA4B2AF9F2B7551A0u6I" TargetMode="External"/><Relationship Id="rId32" Type="http://schemas.openxmlformats.org/officeDocument/2006/relationships/hyperlink" Target="consultantplus://offline/ref=EF2AD9D72E89C02DDD08706F135D841E0C0C6B15A64C4EB9813D4A02B80F338E797E78F2F41E3BF1104695r4W4F" TargetMode="External"/><Relationship Id="rId37" Type="http://schemas.openxmlformats.org/officeDocument/2006/relationships/hyperlink" Target="consultantplus://offline/ref=EF2AD9D72E89C02DDD08706F135D841E0C0C6B15A64C4EB9813D4A02B80F338E797E78F2F41E3BF110459Cr4W3F" TargetMode="External"/><Relationship Id="rId40" Type="http://schemas.openxmlformats.org/officeDocument/2006/relationships/fontTable" Target="fontTable.xml"/><Relationship Id="rId5" Type="http://schemas.openxmlformats.org/officeDocument/2006/relationships/hyperlink" Target="consultantplus://offline/ref=EF2AD9D72E89C02DDD0870791031DA1704023611A54540EAD962115FEFr0W6F" TargetMode="External"/><Relationship Id="rId15" Type="http://schemas.openxmlformats.org/officeDocument/2006/relationships/hyperlink" Target="consultantplus://offline/ref=EF2AD9D72E89C02DDD08706F135D841E0C0C6B15A64C4EB9813D4A02B80F338E797E78F2F41E3BF110479Dr4W0F" TargetMode="External"/><Relationship Id="rId23" Type="http://schemas.openxmlformats.org/officeDocument/2006/relationships/hyperlink" Target="consultantplus://offline/ref=EF2AD9D72E89C02DDD08706F135D841E0C0C6B15A64C4EB9813D4A02B80F338E797E78F2F41E3BF110479Ar4W2F" TargetMode="External"/><Relationship Id="rId28" Type="http://schemas.openxmlformats.org/officeDocument/2006/relationships/hyperlink" Target="consultantplus://offline/ref=EF2AD9D72E89C02DDD08706F135D841E0C0C6B15A64C4EB9813D4A02B80F338E797E78F2F41E3BF110469Dr4W4F" TargetMode="External"/><Relationship Id="rId36" Type="http://schemas.openxmlformats.org/officeDocument/2006/relationships/hyperlink" Target="consultantplus://offline/ref=EF2AD9D72E89C02DDD0870791031DA1704023611A54540EAD962115FEF0639D93E3121B0B01039F6r1W9F" TargetMode="External"/><Relationship Id="rId10" Type="http://schemas.openxmlformats.org/officeDocument/2006/relationships/hyperlink" Target="consultantplus://offline/ref=EF2AD9D72E89C02DDD08706F135D841E0C0C6B15A64C4EB9813D4A02B80F338E797E78F2F41E3BF1104495r4W0F" TargetMode="External"/><Relationship Id="rId19" Type="http://schemas.openxmlformats.org/officeDocument/2006/relationships/hyperlink" Target="consultantplus://offline/ref=EF2AD9D72E89C02DDD0870791031DA1704023611A54540EAD962115FEFr0W6F" TargetMode="External"/><Relationship Id="rId31" Type="http://schemas.openxmlformats.org/officeDocument/2006/relationships/hyperlink" Target="consultantplus://offline/ref=EF2AD9D72E89C02DDD08706F135D841E0C0C6B15A64C4EB9813D4A02B80F338E797E78F2F41E3BF1104694r4W7F" TargetMode="External"/><Relationship Id="rId4" Type="http://schemas.openxmlformats.org/officeDocument/2006/relationships/webSettings" Target="webSettings.xml"/><Relationship Id="rId9" Type="http://schemas.openxmlformats.org/officeDocument/2006/relationships/hyperlink" Target="consultantplus://offline/ref=EF2AD9D72E89C02DDD0870791031DA1704023611A54540EAD962115FEF0639D93E3121B0B0103BF8r1W1F" TargetMode="External"/><Relationship Id="rId14" Type="http://schemas.openxmlformats.org/officeDocument/2006/relationships/hyperlink" Target="consultantplus://offline/ref=EF2AD9D72E89C02DDD08706F135D841E0C0C6B15A64C4EB9813D4A02B80F338E797E78F2F41E3BF1104495r4W0F" TargetMode="External"/><Relationship Id="rId22" Type="http://schemas.openxmlformats.org/officeDocument/2006/relationships/hyperlink" Target="consultantplus://offline/ref=EF2AD9D72E89C02DDD08706F135D841E0C0C6B15A64C4EB9813D4A02B80F338E797E78F2F41E3BF110479Br4W0F" TargetMode="External"/><Relationship Id="rId27" Type="http://schemas.openxmlformats.org/officeDocument/2006/relationships/hyperlink" Target="consultantplus://offline/ref=ABFCE6C8D4D4D5A79889D6C77C9A990B47CE2A3AB9EBA4B2AF9F2B7551A0u6I" TargetMode="External"/><Relationship Id="rId30" Type="http://schemas.openxmlformats.org/officeDocument/2006/relationships/hyperlink" Target="consultantplus://offline/ref=EF2AD9D72E89C02DDD08706F135D841E0C0C6B15A64C4EB9813D4A02B80F338E797E78F2F41E3BF110439Fr4W4F" TargetMode="External"/><Relationship Id="rId35" Type="http://schemas.openxmlformats.org/officeDocument/2006/relationships/hyperlink" Target="consultantplus://offline/ref=EF2AD9D72E89C02DDD0870791031DA1704023611A54540EAD962115FEFr0W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4579</Words>
  <Characters>26103</Characters>
  <Application>Microsoft Office Word</Application>
  <DocSecurity>0</DocSecurity>
  <Lines>217</Lines>
  <Paragraphs>61</Paragraphs>
  <ScaleCrop>false</ScaleCrop>
  <Company>Microsoft</Company>
  <LinksUpToDate>false</LinksUpToDate>
  <CharactersWithSpaces>30621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2</cp:revision>
  <dcterms:created xsi:type="dcterms:W3CDTF">2014-04-11T07:09:00Z</dcterms:created>
  <dcterms:modified xsi:type="dcterms:W3CDTF">2014-04-14T03:03:00Z</dcterms:modified>
</cp:coreProperties>
</file>