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83" w:rsidRDefault="00152D7D" w:rsidP="00B70983">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6.5pt;width:377.2pt;height:85.45pt;z-index:-251656192" wrapcoords="19839 0 1847 379 -43 568 -43 4737 0 8337 3006 9095 10821 9095 10821 15158 1202 15726 1159 16674 1417 18189 1202 20274 1159 21411 16103 21411 16146 20842 15975 19895 15416 18189 16103 16863 15975 15726 10821 15158 10821 9095 21600 8526 21643 7579 21428 6063 21643 3221 21643 3032 21299 0 19839 0" adj=",10800" fillcolor="black">
            <v:shadow color="#868686"/>
            <v:textpath style="font-family:&quot;Bookman Old Style&quot;;font-size:44pt;font-weight:bold;v-text-align:left;v-text-kern:t" trim="t" fitpath="t" string="Скалинский&#10; вестник"/>
            <w10:wrap type="tight"/>
          </v:shape>
        </w:pict>
      </w:r>
      <w:r w:rsidR="0035122F">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9.15pt;width:85.35pt;height:128.4pt;z-index:251661312;visibility:visible;mso-wrap-edited:f">
            <v:imagedata r:id="rId5" o:title=""/>
          </v:shape>
          <o:OLEObject Type="Embed" ProgID="Word.Picture.8" ShapeID="_x0000_s1027" DrawAspect="Content" ObjectID="_1634993465" r:id="rId6"/>
        </w:pict>
      </w:r>
    </w:p>
    <w:p w:rsidR="00B70983" w:rsidRPr="00790724" w:rsidRDefault="00B70983" w:rsidP="00B70983">
      <w:pPr>
        <w:shd w:val="clear" w:color="auto" w:fill="FFFFFF"/>
        <w:autoSpaceDE w:val="0"/>
        <w:autoSpaceDN w:val="0"/>
        <w:adjustRightInd w:val="0"/>
        <w:jc w:val="center"/>
        <w:rPr>
          <w:rFonts w:ascii="Times New Roman" w:hAnsi="Times New Roman"/>
          <w:b/>
          <w:bCs/>
          <w:color w:val="000000"/>
          <w:sz w:val="20"/>
          <w:szCs w:val="20"/>
        </w:rPr>
      </w:pPr>
    </w:p>
    <w:p w:rsidR="00B70983" w:rsidRPr="00790724" w:rsidRDefault="00152D7D" w:rsidP="00B70983">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391.95pt;margin-top:9.15pt;width:99pt;height:105.45pt;z-index:251664384" filled="f" stroked="f">
            <v:textbox style="mso-next-textbox:#_x0000_s1030">
              <w:txbxContent>
                <w:p w:rsidR="00467062" w:rsidRDefault="00467062" w:rsidP="00B70983">
                  <w:pPr>
                    <w:jc w:val="center"/>
                    <w:rPr>
                      <w:rFonts w:ascii="Times New Roman" w:hAnsi="Times New Roman"/>
                      <w:b/>
                      <w:bCs/>
                      <w:sz w:val="36"/>
                      <w:szCs w:val="36"/>
                    </w:rPr>
                  </w:pPr>
                  <w:r w:rsidRPr="00870A4E">
                    <w:rPr>
                      <w:rFonts w:ascii="Times New Roman" w:hAnsi="Times New Roman"/>
                      <w:b/>
                      <w:bCs/>
                      <w:sz w:val="36"/>
                      <w:szCs w:val="36"/>
                    </w:rPr>
                    <w:t xml:space="preserve">№ </w:t>
                  </w:r>
                  <w:r>
                    <w:rPr>
                      <w:rFonts w:ascii="Times New Roman" w:hAnsi="Times New Roman"/>
                      <w:b/>
                      <w:bCs/>
                      <w:sz w:val="36"/>
                      <w:szCs w:val="36"/>
                    </w:rPr>
                    <w:t>45</w:t>
                  </w:r>
                </w:p>
                <w:p w:rsidR="00467062" w:rsidRDefault="00467062" w:rsidP="00B70983">
                  <w:pPr>
                    <w:jc w:val="center"/>
                    <w:rPr>
                      <w:color w:val="FFFFFF"/>
                    </w:rPr>
                  </w:pPr>
                </w:p>
                <w:p w:rsidR="00467062" w:rsidRDefault="00467062" w:rsidP="00E23384">
                  <w:pPr>
                    <w:rPr>
                      <w:rFonts w:ascii="Times New Roman" w:hAnsi="Times New Roman"/>
                      <w:b/>
                      <w:bCs/>
                      <w:sz w:val="32"/>
                      <w:szCs w:val="32"/>
                    </w:rPr>
                  </w:pPr>
                  <w:r>
                    <w:rPr>
                      <w:rFonts w:ascii="Times New Roman" w:hAnsi="Times New Roman"/>
                      <w:b/>
                      <w:bCs/>
                      <w:sz w:val="32"/>
                      <w:szCs w:val="32"/>
                    </w:rPr>
                    <w:t xml:space="preserve"> 11.11.</w:t>
                  </w:r>
                  <w:r w:rsidRPr="004C1386">
                    <w:rPr>
                      <w:rFonts w:ascii="Times New Roman" w:hAnsi="Times New Roman"/>
                      <w:b/>
                      <w:bCs/>
                      <w:sz w:val="32"/>
                      <w:szCs w:val="32"/>
                    </w:rPr>
                    <w:t>201</w:t>
                  </w:r>
                  <w:r>
                    <w:rPr>
                      <w:rFonts w:ascii="Times New Roman" w:hAnsi="Times New Roman"/>
                      <w:b/>
                      <w:bCs/>
                      <w:sz w:val="32"/>
                      <w:szCs w:val="32"/>
                    </w:rPr>
                    <w:t>9</w:t>
                  </w:r>
                  <w:r w:rsidRPr="004C1386">
                    <w:rPr>
                      <w:rFonts w:ascii="Times New Roman" w:hAnsi="Times New Roman"/>
                      <w:b/>
                      <w:bCs/>
                      <w:sz w:val="32"/>
                      <w:szCs w:val="32"/>
                    </w:rPr>
                    <w:t>г</w:t>
                  </w:r>
                </w:p>
              </w:txbxContent>
            </v:textbox>
          </v:shape>
        </w:pict>
      </w:r>
      <w:r>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391.95pt;margin-top:10.2pt;width:93.25pt;height:72.75pt;z-index:251662336"/>
        </w:pict>
      </w:r>
    </w:p>
    <w:p w:rsidR="00B70983" w:rsidRPr="00790724" w:rsidRDefault="00B70983" w:rsidP="00B70983">
      <w:pPr>
        <w:shd w:val="clear" w:color="auto" w:fill="FFFFFF"/>
        <w:autoSpaceDE w:val="0"/>
        <w:autoSpaceDN w:val="0"/>
        <w:adjustRightInd w:val="0"/>
        <w:jc w:val="center"/>
        <w:rPr>
          <w:rFonts w:ascii="Times New Roman" w:hAnsi="Times New Roman"/>
          <w:b/>
          <w:bCs/>
          <w:color w:val="000000"/>
          <w:sz w:val="20"/>
          <w:szCs w:val="20"/>
        </w:rPr>
      </w:pPr>
    </w:p>
    <w:p w:rsidR="00B70983" w:rsidRPr="00790724" w:rsidRDefault="00B70983" w:rsidP="00B70983">
      <w:pPr>
        <w:shd w:val="clear" w:color="auto" w:fill="FFFFFF"/>
        <w:autoSpaceDE w:val="0"/>
        <w:autoSpaceDN w:val="0"/>
        <w:adjustRightInd w:val="0"/>
        <w:jc w:val="center"/>
        <w:rPr>
          <w:rFonts w:ascii="Times New Roman" w:hAnsi="Times New Roman"/>
          <w:b/>
          <w:bCs/>
          <w:color w:val="000000"/>
          <w:sz w:val="20"/>
          <w:szCs w:val="20"/>
        </w:rPr>
      </w:pPr>
    </w:p>
    <w:p w:rsidR="00B70983" w:rsidRPr="00790724" w:rsidRDefault="00B70983" w:rsidP="00B70983">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color w:val="000000"/>
          <w:sz w:val="20"/>
          <w:szCs w:val="20"/>
        </w:rPr>
        <w:br/>
      </w:r>
    </w:p>
    <w:p w:rsidR="00B70983" w:rsidRPr="00790724" w:rsidRDefault="00152D7D" w:rsidP="00B70983">
      <w:pPr>
        <w:shd w:val="clear" w:color="auto" w:fill="FFFFFF"/>
        <w:autoSpaceDE w:val="0"/>
        <w:autoSpaceDN w:val="0"/>
        <w:adjustRightInd w:val="0"/>
        <w:jc w:val="center"/>
        <w:rPr>
          <w:rFonts w:ascii="Times New Roman" w:hAnsi="Times New Roman"/>
          <w:b/>
          <w:bCs/>
          <w:color w:val="000000"/>
          <w:sz w:val="20"/>
          <w:szCs w:val="20"/>
        </w:rPr>
      </w:pPr>
      <w:r w:rsidRPr="0035122F">
        <w:rPr>
          <w:rFonts w:ascii="Times New Roman" w:hAnsi="Times New Roman"/>
          <w:b/>
          <w:bCs/>
          <w:noProof/>
          <w:color w:val="000000"/>
          <w:sz w:val="20"/>
          <w:szCs w:val="20"/>
        </w:rPr>
        <w:pict>
          <v:shape id="_x0000_s1029" type="#_x0000_t202" style="position:absolute;left:0;text-align:left;margin-left:54pt;margin-top:9.95pt;width:342pt;height:27pt;z-index:251663360" filled="f" stroked="f">
            <v:textbox style="mso-next-textbox:#_x0000_s1029">
              <w:txbxContent>
                <w:p w:rsidR="00467062" w:rsidRDefault="00152D7D" w:rsidP="00B70983">
                  <w:pPr>
                    <w:pStyle w:val="9"/>
                  </w:pPr>
                  <w:r>
                    <w:t xml:space="preserve">           </w:t>
                  </w:r>
                  <w:r w:rsidR="00467062">
                    <w:t xml:space="preserve">  Газета Скалинского сельсовета</w:t>
                  </w:r>
                </w:p>
                <w:p w:rsidR="00467062" w:rsidRDefault="00467062" w:rsidP="00B70983"/>
                <w:p w:rsidR="00467062" w:rsidRPr="00B70983" w:rsidRDefault="00467062" w:rsidP="00B70983"/>
                <w:p w:rsidR="00467062" w:rsidRDefault="00467062" w:rsidP="00B70983"/>
                <w:p w:rsidR="00467062" w:rsidRDefault="00467062" w:rsidP="00B70983"/>
                <w:p w:rsidR="00467062" w:rsidRPr="00F06AFA" w:rsidRDefault="00467062" w:rsidP="00B70983"/>
                <w:p w:rsidR="00467062" w:rsidRPr="00A95F2E" w:rsidRDefault="00467062" w:rsidP="00B70983"/>
              </w:txbxContent>
            </v:textbox>
          </v:shape>
        </w:pict>
      </w:r>
    </w:p>
    <w:p w:rsidR="00B70983" w:rsidRPr="00790724" w:rsidRDefault="00B70983" w:rsidP="00B70983">
      <w:pPr>
        <w:shd w:val="clear" w:color="auto" w:fill="FFFFFF"/>
        <w:autoSpaceDE w:val="0"/>
        <w:autoSpaceDN w:val="0"/>
        <w:adjustRightInd w:val="0"/>
        <w:jc w:val="center"/>
        <w:rPr>
          <w:rFonts w:ascii="Times New Roman" w:hAnsi="Times New Roman"/>
          <w:b/>
          <w:bCs/>
          <w:color w:val="000000"/>
          <w:sz w:val="20"/>
          <w:szCs w:val="20"/>
        </w:rPr>
      </w:pPr>
    </w:p>
    <w:p w:rsidR="00B70983" w:rsidRPr="00790724" w:rsidRDefault="00B70983" w:rsidP="00B70983">
      <w:pPr>
        <w:jc w:val="center"/>
        <w:rPr>
          <w:rFonts w:ascii="Times New Roman" w:hAnsi="Times New Roman"/>
          <w:sz w:val="20"/>
          <w:szCs w:val="20"/>
        </w:rPr>
      </w:pPr>
    </w:p>
    <w:p w:rsidR="00B70983" w:rsidRPr="00152D7D" w:rsidRDefault="00B70983" w:rsidP="00152D7D">
      <w:pPr>
        <w:autoSpaceDE w:val="0"/>
        <w:autoSpaceDN w:val="0"/>
        <w:adjustRightInd w:val="0"/>
        <w:ind w:firstLine="360"/>
        <w:jc w:val="center"/>
        <w:rPr>
          <w:rFonts w:ascii="Times New Roman" w:hAnsi="Times New Roman"/>
          <w:b/>
          <w:i/>
          <w:sz w:val="20"/>
          <w:szCs w:val="20"/>
        </w:rPr>
      </w:pPr>
      <w:r>
        <w:rPr>
          <w:rFonts w:ascii="Times New Roman" w:hAnsi="Times New Roman"/>
          <w:b/>
          <w:i/>
          <w:sz w:val="20"/>
          <w:szCs w:val="20"/>
        </w:rPr>
        <w:t xml:space="preserve">   </w:t>
      </w:r>
      <w:r w:rsidR="00152D7D">
        <w:rPr>
          <w:rFonts w:ascii="Times New Roman" w:hAnsi="Times New Roman"/>
          <w:b/>
          <w:i/>
          <w:sz w:val="20"/>
          <w:szCs w:val="20"/>
        </w:rPr>
        <w:t xml:space="preserve">             </w:t>
      </w:r>
      <w:r w:rsidRPr="00DA0EF1">
        <w:rPr>
          <w:rFonts w:ascii="Times New Roman" w:hAnsi="Times New Roman"/>
          <w:b/>
          <w:sz w:val="28"/>
          <w:szCs w:val="28"/>
        </w:rPr>
        <w:t xml:space="preserve">Уважаемые жители муниципального образования </w:t>
      </w:r>
    </w:p>
    <w:p w:rsidR="00B70983" w:rsidRDefault="00B70983" w:rsidP="00B70983">
      <w:pPr>
        <w:jc w:val="center"/>
        <w:rPr>
          <w:rFonts w:ascii="Times New Roman" w:hAnsi="Times New Roman"/>
          <w:b/>
        </w:rPr>
      </w:pPr>
      <w:r w:rsidRPr="00DA0EF1">
        <w:rPr>
          <w:rFonts w:ascii="Times New Roman" w:hAnsi="Times New Roman"/>
          <w:b/>
          <w:sz w:val="28"/>
          <w:szCs w:val="28"/>
        </w:rPr>
        <w:t>Скалинского сельсовета!</w:t>
      </w:r>
      <w:r>
        <w:rPr>
          <w:rFonts w:ascii="Times New Roman" w:hAnsi="Times New Roman"/>
          <w:b/>
        </w:rPr>
        <w:tab/>
      </w:r>
    </w:p>
    <w:p w:rsidR="00A65663" w:rsidRPr="00467062" w:rsidRDefault="00A65663" w:rsidP="00467062">
      <w:pPr>
        <w:ind w:rightChars="567" w:right="1361"/>
        <w:jc w:val="center"/>
        <w:rPr>
          <w:rFonts w:ascii="Times New Roman" w:hAnsi="Times New Roman"/>
          <w:b/>
          <w:sz w:val="22"/>
          <w:szCs w:val="22"/>
        </w:rPr>
      </w:pPr>
      <w:r>
        <w:rPr>
          <w:rFonts w:ascii="Times New Roman" w:hAnsi="Times New Roman"/>
          <w:b/>
          <w:sz w:val="22"/>
          <w:szCs w:val="22"/>
        </w:rPr>
        <w:t xml:space="preserve">                              </w:t>
      </w:r>
      <w:r w:rsidRPr="001D7C23">
        <w:rPr>
          <w:rFonts w:ascii="Times New Roman" w:hAnsi="Times New Roman"/>
          <w:b/>
          <w:sz w:val="22"/>
          <w:szCs w:val="22"/>
        </w:rPr>
        <w:t>Доводим до Вашего сведения информацию:</w:t>
      </w:r>
    </w:p>
    <w:p w:rsidR="00A65663" w:rsidRPr="00A65663" w:rsidRDefault="00A65663" w:rsidP="00A65663">
      <w:pPr>
        <w:contextualSpacing/>
        <w:jc w:val="center"/>
        <w:rPr>
          <w:rFonts w:ascii="Times New Roman" w:hAnsi="Times New Roman"/>
          <w:b/>
          <w:sz w:val="18"/>
          <w:szCs w:val="18"/>
        </w:rPr>
      </w:pPr>
      <w:r w:rsidRPr="00A65663">
        <w:rPr>
          <w:rFonts w:ascii="Times New Roman" w:hAnsi="Times New Roman"/>
          <w:b/>
          <w:sz w:val="18"/>
          <w:szCs w:val="18"/>
        </w:rPr>
        <w:t>Прокуратурой Колыванского района утверждено обвинительное заключение по уголовному делу в отношении депутата</w:t>
      </w:r>
    </w:p>
    <w:p w:rsidR="00A65663" w:rsidRPr="00A65663" w:rsidRDefault="00A65663" w:rsidP="00A65663">
      <w:pPr>
        <w:contextualSpacing/>
        <w:jc w:val="both"/>
        <w:rPr>
          <w:rFonts w:ascii="Times New Roman" w:hAnsi="Times New Roman"/>
          <w:sz w:val="18"/>
          <w:szCs w:val="18"/>
        </w:rPr>
      </w:pPr>
    </w:p>
    <w:p w:rsidR="00A65663" w:rsidRPr="00A65663" w:rsidRDefault="00A65663" w:rsidP="00A65663">
      <w:pPr>
        <w:contextualSpacing/>
        <w:jc w:val="both"/>
        <w:rPr>
          <w:rFonts w:ascii="Times New Roman" w:hAnsi="Times New Roman"/>
          <w:sz w:val="18"/>
          <w:szCs w:val="18"/>
        </w:rPr>
      </w:pPr>
      <w:r>
        <w:rPr>
          <w:rFonts w:ascii="Times New Roman" w:hAnsi="Times New Roman"/>
          <w:sz w:val="18"/>
          <w:szCs w:val="18"/>
        </w:rPr>
        <w:t xml:space="preserve">       </w:t>
      </w:r>
      <w:r w:rsidRPr="00A65663">
        <w:rPr>
          <w:rFonts w:ascii="Times New Roman" w:hAnsi="Times New Roman"/>
          <w:sz w:val="18"/>
          <w:szCs w:val="18"/>
        </w:rPr>
        <w:t xml:space="preserve">р.п. Колывань                                                                       </w:t>
      </w:r>
      <w:r>
        <w:rPr>
          <w:rFonts w:ascii="Times New Roman" w:hAnsi="Times New Roman"/>
          <w:sz w:val="18"/>
          <w:szCs w:val="18"/>
        </w:rPr>
        <w:t xml:space="preserve">                                                                 </w:t>
      </w:r>
      <w:r w:rsidRPr="00A65663">
        <w:rPr>
          <w:rFonts w:ascii="Times New Roman" w:hAnsi="Times New Roman"/>
          <w:sz w:val="18"/>
          <w:szCs w:val="18"/>
        </w:rPr>
        <w:t xml:space="preserve">    05 ноября 2019 года</w:t>
      </w:r>
    </w:p>
    <w:p w:rsidR="00A65663" w:rsidRPr="00A65663" w:rsidRDefault="00A65663" w:rsidP="00A65663">
      <w:pPr>
        <w:ind w:firstLine="709"/>
        <w:contextualSpacing/>
        <w:jc w:val="both"/>
        <w:rPr>
          <w:rFonts w:ascii="Times New Roman" w:hAnsi="Times New Roman"/>
          <w:sz w:val="18"/>
          <w:szCs w:val="18"/>
        </w:rPr>
      </w:pP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В </w:t>
      </w:r>
      <w:proofErr w:type="spellStart"/>
      <w:r w:rsidRPr="00A65663">
        <w:rPr>
          <w:rFonts w:ascii="Times New Roman" w:hAnsi="Times New Roman"/>
          <w:sz w:val="18"/>
          <w:szCs w:val="18"/>
        </w:rPr>
        <w:t>Колыванском</w:t>
      </w:r>
      <w:proofErr w:type="spellEnd"/>
      <w:r w:rsidRPr="00A65663">
        <w:rPr>
          <w:rFonts w:ascii="Times New Roman" w:hAnsi="Times New Roman"/>
          <w:sz w:val="18"/>
          <w:szCs w:val="18"/>
        </w:rPr>
        <w:t xml:space="preserve"> районе закончено предварительное расследование по уголовному делу о покушении на хищение бюджетных средств.</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Поводом для возбуждения данного уголовного дела послужили материалы проверки законодательства о контрактной системе, проведенной прокуратурой Колыванского района в администрации р.п. Колывань в июне 2019 года. Материалы прокурорской проверки направлены в следственный орган для решения вопроса об уголовном преследовании. По результатам изучения материалов проверки руководителем СУ СК России по Новосибирской области возбуждено уголовное дело.</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В ходе расследования установлено, что 2017 году в рамках реализации подпрограммы «Комфортная городская среда» государственной программы Новосибирской области «Жилищно-коммунальное хозяйство Новосибирской области в 2015-2020 годах», администрацией р.п. Колывань Колыванского района Новосибирской области и ООО СК «Строитель» заключен муниципальный контракт на выполнение работ по благоустройству площадки перед ДК «Юность» и зданием </w:t>
      </w:r>
      <w:proofErr w:type="spellStart"/>
      <w:r w:rsidRPr="00A65663">
        <w:rPr>
          <w:rFonts w:ascii="Times New Roman" w:hAnsi="Times New Roman"/>
          <w:sz w:val="18"/>
          <w:szCs w:val="18"/>
        </w:rPr>
        <w:t>ЗАГСа</w:t>
      </w:r>
      <w:proofErr w:type="spellEnd"/>
      <w:r w:rsidRPr="00A65663">
        <w:rPr>
          <w:rFonts w:ascii="Times New Roman" w:hAnsi="Times New Roman"/>
          <w:sz w:val="18"/>
          <w:szCs w:val="18"/>
        </w:rPr>
        <w:t>, ул. Московской в р.п. Колывань Колыванского района Новосибирской области. Сумма контракта с учетом дополнительного соглашения от 27.02.2018 составила 7 514 635,3 рублей.</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При этом, строительный контроль за выполнением данных работ должно было осуществлять ООО «Алмаз-Профи» в рамках отдельного муниципального контракта с администрацией р.п. Колывань. В соответствии с условия данного контракта, цена услуг строительного контроля составила более 94 тыс. рублей.</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В ходе проведения строительных работ организацией-подрядчиком ООО «СК Строитель» не была выполнена существенная часть работ и применены более дешевые материалы при строительстве, однако оплату получена подрядчиком в полном объеме. Ущерб от данных действий подрядчика составил более 1 380 т.р. Эти факты также были вскрыты прокуратурой Колыванского района ранее в 2018 году. Директор организации – подрядчика ООО «СК Строитель» </w:t>
      </w:r>
      <w:proofErr w:type="spellStart"/>
      <w:r w:rsidRPr="00A65663">
        <w:rPr>
          <w:rFonts w:ascii="Times New Roman" w:hAnsi="Times New Roman"/>
          <w:sz w:val="18"/>
          <w:szCs w:val="18"/>
        </w:rPr>
        <w:t>Мехдиев</w:t>
      </w:r>
      <w:proofErr w:type="spellEnd"/>
      <w:r w:rsidRPr="00A65663">
        <w:rPr>
          <w:rFonts w:ascii="Times New Roman" w:hAnsi="Times New Roman"/>
          <w:sz w:val="18"/>
          <w:szCs w:val="18"/>
        </w:rPr>
        <w:t xml:space="preserve"> И.Г.о. осужден 11.04.2019 </w:t>
      </w:r>
      <w:proofErr w:type="spellStart"/>
      <w:r w:rsidRPr="00A65663">
        <w:rPr>
          <w:rFonts w:ascii="Times New Roman" w:hAnsi="Times New Roman"/>
          <w:sz w:val="18"/>
          <w:szCs w:val="18"/>
        </w:rPr>
        <w:t>Колыванским</w:t>
      </w:r>
      <w:proofErr w:type="spellEnd"/>
      <w:r w:rsidRPr="00A65663">
        <w:rPr>
          <w:rFonts w:ascii="Times New Roman" w:hAnsi="Times New Roman"/>
          <w:sz w:val="18"/>
          <w:szCs w:val="18"/>
        </w:rPr>
        <w:t xml:space="preserve"> районным судом за совершение преступления, предусмотренного ч. 4 ст. 159 УК РФ и приговорен к лишению свободы. </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В ходе проверки, проведенной прокуратурой Колыванского района в июне 2019 года установлено, что фактически строительный контроль на ходом строительных работ не осуществлялся, а документы, свидетельствующие о якобы надлежащем осуществлении строительного контроля были изготовлены представителем ООО «Алмаз-Профи»  - Валерием </w:t>
      </w:r>
      <w:proofErr w:type="spellStart"/>
      <w:r w:rsidRPr="00A65663">
        <w:rPr>
          <w:rFonts w:ascii="Times New Roman" w:hAnsi="Times New Roman"/>
          <w:sz w:val="18"/>
          <w:szCs w:val="18"/>
        </w:rPr>
        <w:t>Фоминцевым</w:t>
      </w:r>
      <w:proofErr w:type="spellEnd"/>
      <w:r w:rsidRPr="00A65663">
        <w:rPr>
          <w:rFonts w:ascii="Times New Roman" w:hAnsi="Times New Roman"/>
          <w:sz w:val="18"/>
          <w:szCs w:val="18"/>
        </w:rPr>
        <w:t xml:space="preserve"> 1962 г.р. в декабре 2017 года после окончания строительных работ. </w:t>
      </w:r>
      <w:proofErr w:type="spellStart"/>
      <w:r w:rsidRPr="00A65663">
        <w:rPr>
          <w:rFonts w:ascii="Times New Roman" w:hAnsi="Times New Roman"/>
          <w:sz w:val="18"/>
          <w:szCs w:val="18"/>
        </w:rPr>
        <w:t>Фоминцев</w:t>
      </w:r>
      <w:proofErr w:type="spellEnd"/>
      <w:r w:rsidRPr="00A65663">
        <w:rPr>
          <w:rFonts w:ascii="Times New Roman" w:hAnsi="Times New Roman"/>
          <w:sz w:val="18"/>
          <w:szCs w:val="18"/>
        </w:rPr>
        <w:t xml:space="preserve"> В.Г. с сентября 2015 года является депутатом Совета депутатов </w:t>
      </w:r>
      <w:proofErr w:type="spellStart"/>
      <w:r w:rsidRPr="00A65663">
        <w:rPr>
          <w:rFonts w:ascii="Times New Roman" w:hAnsi="Times New Roman"/>
          <w:sz w:val="18"/>
          <w:szCs w:val="18"/>
        </w:rPr>
        <w:t>Вагайцевского</w:t>
      </w:r>
      <w:proofErr w:type="spellEnd"/>
      <w:r w:rsidRPr="00A65663">
        <w:rPr>
          <w:rFonts w:ascii="Times New Roman" w:hAnsi="Times New Roman"/>
          <w:sz w:val="18"/>
          <w:szCs w:val="18"/>
        </w:rPr>
        <w:t xml:space="preserve"> сельсовета Ордынского района Новосибирской области и систематически оказывал услуги по осуществлению строительного контроля.</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С целью получения денежных средств за якобы оказанные услуги строительного контроля, </w:t>
      </w:r>
      <w:proofErr w:type="spellStart"/>
      <w:r w:rsidRPr="00A65663">
        <w:rPr>
          <w:rFonts w:ascii="Times New Roman" w:hAnsi="Times New Roman"/>
          <w:sz w:val="18"/>
          <w:szCs w:val="18"/>
        </w:rPr>
        <w:t>Фоминцев</w:t>
      </w:r>
      <w:proofErr w:type="spellEnd"/>
      <w:r w:rsidRPr="00A65663">
        <w:rPr>
          <w:rFonts w:ascii="Times New Roman" w:hAnsi="Times New Roman"/>
          <w:sz w:val="18"/>
          <w:szCs w:val="18"/>
        </w:rPr>
        <w:t xml:space="preserve"> В.Г. предоставил в администрацию р.п. Колывань документы – отчет о проведении строительного надзора и акты освидетельствования скрытых работ, содержащие ложные сведения о якобы оказанных услугах строительного контроля и удостоверяющие объем и качество выполненных строительных работ.</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Однако, получить из бюджета денежные средства в сумме 94 т.р. </w:t>
      </w:r>
      <w:proofErr w:type="spellStart"/>
      <w:r w:rsidRPr="00A65663">
        <w:rPr>
          <w:rFonts w:ascii="Times New Roman" w:hAnsi="Times New Roman"/>
          <w:sz w:val="18"/>
          <w:szCs w:val="18"/>
        </w:rPr>
        <w:t>Фоминцев</w:t>
      </w:r>
      <w:proofErr w:type="spellEnd"/>
      <w:r w:rsidRPr="00A65663">
        <w:rPr>
          <w:rFonts w:ascii="Times New Roman" w:hAnsi="Times New Roman"/>
          <w:sz w:val="18"/>
          <w:szCs w:val="18"/>
        </w:rPr>
        <w:t xml:space="preserve"> В.Г. не смог по независящим от него обстоятельствам, поскольку указанные документы в 2018 году были изъяты следственными органами при производстве расследования по ранее возбужденному уголовному делу в отношении директора ООО «СК Строитель» </w:t>
      </w:r>
      <w:proofErr w:type="spellStart"/>
      <w:r w:rsidRPr="00A65663">
        <w:rPr>
          <w:rFonts w:ascii="Times New Roman" w:hAnsi="Times New Roman"/>
          <w:sz w:val="18"/>
          <w:szCs w:val="18"/>
        </w:rPr>
        <w:t>Мехдиева</w:t>
      </w:r>
      <w:proofErr w:type="spellEnd"/>
      <w:r w:rsidRPr="00A65663">
        <w:rPr>
          <w:rFonts w:ascii="Times New Roman" w:hAnsi="Times New Roman"/>
          <w:sz w:val="18"/>
          <w:szCs w:val="18"/>
        </w:rPr>
        <w:t xml:space="preserve"> И.Г.о.</w:t>
      </w:r>
    </w:p>
    <w:p w:rsidR="00A65663" w:rsidRPr="00A65663" w:rsidRDefault="00A65663" w:rsidP="00A65663">
      <w:pPr>
        <w:ind w:firstLine="709"/>
        <w:contextualSpacing/>
        <w:jc w:val="both"/>
        <w:rPr>
          <w:rFonts w:ascii="Times New Roman" w:hAnsi="Times New Roman"/>
          <w:sz w:val="18"/>
          <w:szCs w:val="18"/>
        </w:rPr>
      </w:pPr>
      <w:proofErr w:type="spellStart"/>
      <w:r w:rsidRPr="00A65663">
        <w:rPr>
          <w:rFonts w:ascii="Times New Roman" w:hAnsi="Times New Roman"/>
          <w:sz w:val="18"/>
          <w:szCs w:val="18"/>
        </w:rPr>
        <w:t>Фоминцев</w:t>
      </w:r>
      <w:proofErr w:type="spellEnd"/>
      <w:r w:rsidRPr="00A65663">
        <w:rPr>
          <w:rFonts w:ascii="Times New Roman" w:hAnsi="Times New Roman"/>
          <w:sz w:val="18"/>
          <w:szCs w:val="18"/>
        </w:rPr>
        <w:t xml:space="preserve"> В.Г. обвиняется в совершении преступления, предусмотренного ч. 3 ст. 30 ч. 3 ст. 159 УК РФ – покушении на мошенничество с использованием служебного положения, данное преступление относится к категории тяжких, санкция ч. 3 ст. 159 УК РФ предусматривает наказание в виде лишения свободы сроком до 6 лет.</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05.11.2019 заместителем прокурора </w:t>
      </w:r>
      <w:proofErr w:type="spellStart"/>
      <w:r w:rsidRPr="00A65663">
        <w:rPr>
          <w:rFonts w:ascii="Times New Roman" w:hAnsi="Times New Roman"/>
          <w:sz w:val="18"/>
          <w:szCs w:val="18"/>
        </w:rPr>
        <w:t>Колывнаского</w:t>
      </w:r>
      <w:proofErr w:type="spellEnd"/>
      <w:r w:rsidRPr="00A65663">
        <w:rPr>
          <w:rFonts w:ascii="Times New Roman" w:hAnsi="Times New Roman"/>
          <w:sz w:val="18"/>
          <w:szCs w:val="18"/>
        </w:rPr>
        <w:t xml:space="preserve"> района утверждено обвинительное заключение по уголовному делу.</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Уголовное дело по существу рассмотрит </w:t>
      </w:r>
      <w:proofErr w:type="spellStart"/>
      <w:r w:rsidRPr="00A65663">
        <w:rPr>
          <w:rFonts w:ascii="Times New Roman" w:hAnsi="Times New Roman"/>
          <w:sz w:val="18"/>
          <w:szCs w:val="18"/>
        </w:rPr>
        <w:t>Колыванский</w:t>
      </w:r>
      <w:proofErr w:type="spellEnd"/>
      <w:r w:rsidRPr="00A65663">
        <w:rPr>
          <w:rFonts w:ascii="Times New Roman" w:hAnsi="Times New Roman"/>
          <w:sz w:val="18"/>
          <w:szCs w:val="18"/>
        </w:rPr>
        <w:t xml:space="preserve"> районный суд Новосибирской области.</w:t>
      </w:r>
    </w:p>
    <w:p w:rsidR="00A65663" w:rsidRPr="00A65663" w:rsidRDefault="00A65663" w:rsidP="00A65663">
      <w:pPr>
        <w:ind w:firstLine="709"/>
        <w:contextualSpacing/>
        <w:jc w:val="both"/>
        <w:rPr>
          <w:rFonts w:ascii="Times New Roman" w:hAnsi="Times New Roman"/>
          <w:sz w:val="18"/>
          <w:szCs w:val="18"/>
        </w:rPr>
      </w:pPr>
    </w:p>
    <w:p w:rsidR="00A65663" w:rsidRPr="00A65663" w:rsidRDefault="00A65663" w:rsidP="00A65663">
      <w:pPr>
        <w:contextualSpacing/>
        <w:jc w:val="both"/>
        <w:rPr>
          <w:rFonts w:ascii="Times New Roman" w:hAnsi="Times New Roman"/>
          <w:sz w:val="18"/>
          <w:szCs w:val="18"/>
        </w:rPr>
      </w:pPr>
      <w:r w:rsidRPr="00A65663">
        <w:rPr>
          <w:rFonts w:ascii="Times New Roman" w:hAnsi="Times New Roman"/>
          <w:sz w:val="18"/>
          <w:szCs w:val="18"/>
        </w:rPr>
        <w:t xml:space="preserve">Заместитель прокурора </w:t>
      </w:r>
      <w:r>
        <w:rPr>
          <w:rFonts w:ascii="Times New Roman" w:hAnsi="Times New Roman"/>
          <w:sz w:val="18"/>
          <w:szCs w:val="18"/>
        </w:rPr>
        <w:t xml:space="preserve"> </w:t>
      </w:r>
      <w:r w:rsidRPr="00A65663">
        <w:rPr>
          <w:rFonts w:ascii="Times New Roman" w:hAnsi="Times New Roman"/>
          <w:sz w:val="18"/>
          <w:szCs w:val="18"/>
        </w:rPr>
        <w:t xml:space="preserve">Колыванского района                                                               </w:t>
      </w:r>
      <w:r>
        <w:rPr>
          <w:rFonts w:ascii="Times New Roman" w:hAnsi="Times New Roman"/>
          <w:sz w:val="18"/>
          <w:szCs w:val="18"/>
        </w:rPr>
        <w:t xml:space="preserve">           </w:t>
      </w:r>
      <w:r w:rsidRPr="00A65663">
        <w:rPr>
          <w:rFonts w:ascii="Times New Roman" w:hAnsi="Times New Roman"/>
          <w:sz w:val="18"/>
          <w:szCs w:val="18"/>
        </w:rPr>
        <w:t xml:space="preserve">      А.А. Агафонов</w:t>
      </w:r>
    </w:p>
    <w:p w:rsidR="00A65663" w:rsidRPr="00A65663" w:rsidRDefault="00A65663" w:rsidP="00A65663">
      <w:pPr>
        <w:ind w:firstLine="709"/>
        <w:contextualSpacing/>
        <w:jc w:val="both"/>
        <w:rPr>
          <w:rFonts w:ascii="Times New Roman" w:hAnsi="Times New Roman"/>
          <w:sz w:val="18"/>
          <w:szCs w:val="18"/>
        </w:rPr>
      </w:pPr>
    </w:p>
    <w:p w:rsidR="00A65663" w:rsidRPr="00152D7D" w:rsidRDefault="00A65663" w:rsidP="00A65663">
      <w:pPr>
        <w:contextualSpacing/>
        <w:jc w:val="center"/>
        <w:rPr>
          <w:rFonts w:ascii="Times New Roman" w:hAnsi="Times New Roman"/>
          <w:b/>
          <w:sz w:val="18"/>
          <w:szCs w:val="18"/>
        </w:rPr>
      </w:pPr>
      <w:r w:rsidRPr="00152D7D">
        <w:rPr>
          <w:rFonts w:ascii="Times New Roman" w:hAnsi="Times New Roman"/>
          <w:b/>
          <w:sz w:val="18"/>
          <w:szCs w:val="18"/>
        </w:rPr>
        <w:t xml:space="preserve">В </w:t>
      </w:r>
      <w:proofErr w:type="spellStart"/>
      <w:r w:rsidRPr="00152D7D">
        <w:rPr>
          <w:rFonts w:ascii="Times New Roman" w:hAnsi="Times New Roman"/>
          <w:b/>
          <w:sz w:val="18"/>
          <w:szCs w:val="18"/>
        </w:rPr>
        <w:t>Колыванском</w:t>
      </w:r>
      <w:proofErr w:type="spellEnd"/>
      <w:r w:rsidRPr="00152D7D">
        <w:rPr>
          <w:rFonts w:ascii="Times New Roman" w:hAnsi="Times New Roman"/>
          <w:b/>
          <w:sz w:val="18"/>
          <w:szCs w:val="18"/>
        </w:rPr>
        <w:t xml:space="preserve"> районе по результатам прокурорской проверки выявлены нарушения земельного законодательства и возбуждено уголовное дело</w:t>
      </w:r>
    </w:p>
    <w:p w:rsidR="00A65663" w:rsidRPr="00A65663" w:rsidRDefault="00A65663" w:rsidP="00A65663">
      <w:pPr>
        <w:contextualSpacing/>
        <w:jc w:val="center"/>
        <w:rPr>
          <w:rFonts w:ascii="Times New Roman" w:hAnsi="Times New Roman"/>
          <w:sz w:val="18"/>
          <w:szCs w:val="18"/>
        </w:rPr>
      </w:pPr>
    </w:p>
    <w:p w:rsidR="00A65663" w:rsidRPr="00A65663" w:rsidRDefault="00A65663" w:rsidP="00A65663">
      <w:pPr>
        <w:contextualSpacing/>
        <w:rPr>
          <w:rFonts w:ascii="Times New Roman" w:hAnsi="Times New Roman"/>
          <w:sz w:val="18"/>
          <w:szCs w:val="18"/>
        </w:rPr>
      </w:pPr>
      <w:r w:rsidRPr="00A65663">
        <w:rPr>
          <w:rFonts w:ascii="Times New Roman" w:hAnsi="Times New Roman"/>
          <w:sz w:val="18"/>
          <w:szCs w:val="18"/>
        </w:rPr>
        <w:t xml:space="preserve">31.10.2019                                                                                      </w:t>
      </w:r>
      <w:r w:rsidR="00467062">
        <w:rPr>
          <w:rFonts w:ascii="Times New Roman" w:hAnsi="Times New Roman"/>
          <w:sz w:val="18"/>
          <w:szCs w:val="18"/>
        </w:rPr>
        <w:t xml:space="preserve">                                                                     </w:t>
      </w:r>
      <w:r w:rsidRPr="00A65663">
        <w:rPr>
          <w:rFonts w:ascii="Times New Roman" w:hAnsi="Times New Roman"/>
          <w:sz w:val="18"/>
          <w:szCs w:val="18"/>
        </w:rPr>
        <w:t xml:space="preserve">     р.п. Колывань</w:t>
      </w:r>
    </w:p>
    <w:p w:rsidR="00A65663" w:rsidRPr="00A65663" w:rsidRDefault="00A65663" w:rsidP="00A65663">
      <w:pPr>
        <w:rPr>
          <w:rFonts w:ascii="Times New Roman" w:hAnsi="Times New Roman"/>
          <w:sz w:val="18"/>
          <w:szCs w:val="18"/>
        </w:rPr>
      </w:pP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Прокуратурой Колыванского района в августе – октябре 2019 года проведена проверка соблюдения требований земельного законодательства и вскрыты многочисленные нарушения закона в данной сфере.</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Проверкой установлено, что в ноябре 2015 года глава р.п. Колывань Владимир </w:t>
      </w:r>
      <w:proofErr w:type="spellStart"/>
      <w:r w:rsidRPr="00A65663">
        <w:rPr>
          <w:rFonts w:ascii="Times New Roman" w:hAnsi="Times New Roman"/>
          <w:sz w:val="18"/>
          <w:szCs w:val="18"/>
        </w:rPr>
        <w:t>Тайлаков</w:t>
      </w:r>
      <w:proofErr w:type="spellEnd"/>
      <w:r w:rsidRPr="00A65663">
        <w:rPr>
          <w:rFonts w:ascii="Times New Roman" w:hAnsi="Times New Roman"/>
          <w:sz w:val="18"/>
          <w:szCs w:val="18"/>
        </w:rPr>
        <w:t xml:space="preserve">, нарушая действовавшие на тот момент нормы закона, без проведения конкурсных процедур передал одному из дачных </w:t>
      </w:r>
      <w:r w:rsidRPr="00A65663">
        <w:rPr>
          <w:rFonts w:ascii="Times New Roman" w:hAnsi="Times New Roman"/>
          <w:sz w:val="18"/>
          <w:szCs w:val="18"/>
        </w:rPr>
        <w:lastRenderedPageBreak/>
        <w:t xml:space="preserve">товариществ земельный участок площадью более 30 га, расположенный в прибрежной зоне р. Обь, в длительную аренду на 49 лет. Впоследствии, </w:t>
      </w:r>
      <w:proofErr w:type="spellStart"/>
      <w:r w:rsidRPr="00A65663">
        <w:rPr>
          <w:rFonts w:ascii="Times New Roman" w:hAnsi="Times New Roman"/>
          <w:sz w:val="18"/>
          <w:szCs w:val="18"/>
        </w:rPr>
        <w:t>Тайлаков</w:t>
      </w:r>
      <w:proofErr w:type="spellEnd"/>
      <w:r w:rsidRPr="00A65663">
        <w:rPr>
          <w:rFonts w:ascii="Times New Roman" w:hAnsi="Times New Roman"/>
          <w:sz w:val="18"/>
          <w:szCs w:val="18"/>
        </w:rPr>
        <w:t xml:space="preserve"> В.Н. в марте 2016 года часть данного земельного участка площадью более 14 га передал указанному дачному товариществу в собственность бесплатно. Кадастровая стоимость незаконно отчужденных земельных участков оценивается более чем в 61 млн. руб.</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Материалы проверки направлены прокуратурой района в следственный орган в порядке п. 2 ч. 2 ст. 37 УПК РФ для решения вопроса об уголовном преследовании </w:t>
      </w:r>
      <w:proofErr w:type="spellStart"/>
      <w:r w:rsidRPr="00A65663">
        <w:rPr>
          <w:rFonts w:ascii="Times New Roman" w:hAnsi="Times New Roman"/>
          <w:sz w:val="18"/>
          <w:szCs w:val="18"/>
        </w:rPr>
        <w:t>Тайлакова</w:t>
      </w:r>
      <w:proofErr w:type="spellEnd"/>
      <w:r w:rsidRPr="00A65663">
        <w:rPr>
          <w:rFonts w:ascii="Times New Roman" w:hAnsi="Times New Roman"/>
          <w:sz w:val="18"/>
          <w:szCs w:val="18"/>
        </w:rPr>
        <w:t xml:space="preserve"> В.Н. По результатам рассмотрения материалов прокурорской проверки 31.10.2019 следователь </w:t>
      </w:r>
      <w:proofErr w:type="spellStart"/>
      <w:r w:rsidRPr="00A65663">
        <w:rPr>
          <w:rFonts w:ascii="Times New Roman" w:hAnsi="Times New Roman"/>
          <w:sz w:val="18"/>
          <w:szCs w:val="18"/>
        </w:rPr>
        <w:t>Коченевского</w:t>
      </w:r>
      <w:proofErr w:type="spellEnd"/>
      <w:r w:rsidRPr="00A65663">
        <w:rPr>
          <w:rFonts w:ascii="Times New Roman" w:hAnsi="Times New Roman"/>
          <w:sz w:val="18"/>
          <w:szCs w:val="18"/>
        </w:rPr>
        <w:t xml:space="preserve"> МСО СУ СК России по Новосибирской области возбудила уголовное дело в отношении </w:t>
      </w:r>
      <w:proofErr w:type="spellStart"/>
      <w:r w:rsidRPr="00A65663">
        <w:rPr>
          <w:rFonts w:ascii="Times New Roman" w:hAnsi="Times New Roman"/>
          <w:sz w:val="18"/>
          <w:szCs w:val="18"/>
        </w:rPr>
        <w:t>Тайлакова</w:t>
      </w:r>
      <w:proofErr w:type="spellEnd"/>
      <w:r w:rsidRPr="00A65663">
        <w:rPr>
          <w:rFonts w:ascii="Times New Roman" w:hAnsi="Times New Roman"/>
          <w:sz w:val="18"/>
          <w:szCs w:val="18"/>
        </w:rPr>
        <w:t xml:space="preserve"> В.Н. по ч. 2 ст. 286 УК РФ.</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В отношении незаконно отчужденных земельных участков Арбитражным судом Новосибирской области применены обеспечительные меры в виде запрета регистрационных действий.</w:t>
      </w:r>
    </w:p>
    <w:p w:rsidR="00A65663" w:rsidRPr="00A65663" w:rsidRDefault="00A65663" w:rsidP="00A65663">
      <w:pPr>
        <w:ind w:firstLine="709"/>
        <w:contextualSpacing/>
        <w:jc w:val="both"/>
        <w:rPr>
          <w:rFonts w:ascii="Times New Roman" w:hAnsi="Times New Roman"/>
          <w:sz w:val="18"/>
          <w:szCs w:val="18"/>
        </w:rPr>
      </w:pPr>
      <w:proofErr w:type="spellStart"/>
      <w:r w:rsidRPr="00A65663">
        <w:rPr>
          <w:rFonts w:ascii="Times New Roman" w:hAnsi="Times New Roman"/>
          <w:sz w:val="18"/>
          <w:szCs w:val="18"/>
        </w:rPr>
        <w:t>Тайлаков</w:t>
      </w:r>
      <w:proofErr w:type="spellEnd"/>
      <w:r w:rsidRPr="00A65663">
        <w:rPr>
          <w:rFonts w:ascii="Times New Roman" w:hAnsi="Times New Roman"/>
          <w:sz w:val="18"/>
          <w:szCs w:val="18"/>
        </w:rPr>
        <w:t xml:space="preserve"> В.Н. подозревается в превышении должностных полномочий, совершенном главой органа местного самоуправления, что является тяжким преступлением. Санкция ч. 2 ст. 286 УК РФ предусматривает уголовное наказание в виде лишения свободы на срок до 7 лет. </w:t>
      </w:r>
    </w:p>
    <w:p w:rsidR="00A65663" w:rsidRPr="00A65663" w:rsidRDefault="00A65663" w:rsidP="00A65663">
      <w:pPr>
        <w:ind w:firstLine="709"/>
        <w:contextualSpacing/>
        <w:jc w:val="both"/>
        <w:rPr>
          <w:rFonts w:ascii="Times New Roman" w:hAnsi="Times New Roman"/>
          <w:sz w:val="18"/>
          <w:szCs w:val="18"/>
        </w:rPr>
      </w:pPr>
      <w:proofErr w:type="spellStart"/>
      <w:r w:rsidRPr="00A65663">
        <w:rPr>
          <w:rFonts w:ascii="Times New Roman" w:hAnsi="Times New Roman"/>
          <w:sz w:val="18"/>
          <w:szCs w:val="18"/>
        </w:rPr>
        <w:t>Тайлаков</w:t>
      </w:r>
      <w:proofErr w:type="spellEnd"/>
      <w:r w:rsidRPr="00A65663">
        <w:rPr>
          <w:rFonts w:ascii="Times New Roman" w:hAnsi="Times New Roman"/>
          <w:sz w:val="18"/>
          <w:szCs w:val="18"/>
        </w:rPr>
        <w:t xml:space="preserve"> В.Н. в ноябре 2016 года сложил свои полномочия, в настоящее время работает в должности директора Колыванского филиала ООО «</w:t>
      </w:r>
      <w:proofErr w:type="spellStart"/>
      <w:r w:rsidRPr="00A65663">
        <w:rPr>
          <w:rFonts w:ascii="Times New Roman" w:hAnsi="Times New Roman"/>
          <w:sz w:val="18"/>
          <w:szCs w:val="18"/>
        </w:rPr>
        <w:t>СибТЭК</w:t>
      </w:r>
      <w:proofErr w:type="spellEnd"/>
      <w:r w:rsidRPr="00A65663">
        <w:rPr>
          <w:rFonts w:ascii="Times New Roman" w:hAnsi="Times New Roman"/>
          <w:sz w:val="18"/>
          <w:szCs w:val="18"/>
        </w:rPr>
        <w:t>».</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Ранее, приговором Колыванского районного суда от 25.12.2017                 </w:t>
      </w:r>
      <w:proofErr w:type="spellStart"/>
      <w:r w:rsidRPr="00A65663">
        <w:rPr>
          <w:rFonts w:ascii="Times New Roman" w:hAnsi="Times New Roman"/>
          <w:sz w:val="18"/>
          <w:szCs w:val="18"/>
        </w:rPr>
        <w:t>Тайлаков</w:t>
      </w:r>
      <w:proofErr w:type="spellEnd"/>
      <w:r w:rsidRPr="00A65663">
        <w:rPr>
          <w:rFonts w:ascii="Times New Roman" w:hAnsi="Times New Roman"/>
          <w:sz w:val="18"/>
          <w:szCs w:val="18"/>
        </w:rPr>
        <w:t xml:space="preserve"> В.Н. был признан виновным в  превышении полномочий при освоении бюджетных средств в рамках реализации целевой программы «Развитие автомобильных дорог регионального, межмуниципального и местного значения в Новосибирской области в 2012-2014 годах». </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Судом </w:t>
      </w:r>
      <w:proofErr w:type="spellStart"/>
      <w:r w:rsidRPr="00A65663">
        <w:rPr>
          <w:rFonts w:ascii="Times New Roman" w:hAnsi="Times New Roman"/>
          <w:sz w:val="18"/>
          <w:szCs w:val="18"/>
        </w:rPr>
        <w:t>Тайлакову</w:t>
      </w:r>
      <w:proofErr w:type="spellEnd"/>
      <w:r w:rsidRPr="00A65663">
        <w:rPr>
          <w:rFonts w:ascii="Times New Roman" w:hAnsi="Times New Roman"/>
          <w:sz w:val="18"/>
          <w:szCs w:val="18"/>
        </w:rPr>
        <w:t xml:space="preserve"> В.Н. назначены основное наказание в виде 4 лет 1 месяца лишения свободы, на основании ст. 73 УК РФ наказание назначено условно с испытательным сроком 3 года, а также дополнительное наказание в виде лишения права занимать должности, связанные с выполнением организационно распорядительных и административно хозяйственных функций в органах государственной власти и органах местного самоуправления.  </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По иску прокуратуры Колыванского района в 2019 году Новосибирским областным судом с </w:t>
      </w:r>
      <w:proofErr w:type="spellStart"/>
      <w:r w:rsidRPr="00A65663">
        <w:rPr>
          <w:rFonts w:ascii="Times New Roman" w:hAnsi="Times New Roman"/>
          <w:sz w:val="18"/>
          <w:szCs w:val="18"/>
        </w:rPr>
        <w:t>Тайлакова</w:t>
      </w:r>
      <w:proofErr w:type="spellEnd"/>
      <w:r w:rsidRPr="00A65663">
        <w:rPr>
          <w:rFonts w:ascii="Times New Roman" w:hAnsi="Times New Roman"/>
          <w:sz w:val="18"/>
          <w:szCs w:val="18"/>
        </w:rPr>
        <w:t xml:space="preserve"> В.Н. взыскан причиненный ущерб в сумме  958 т.р. Ущерб возмещен </w:t>
      </w:r>
      <w:proofErr w:type="spellStart"/>
      <w:r w:rsidRPr="00A65663">
        <w:rPr>
          <w:rFonts w:ascii="Times New Roman" w:hAnsi="Times New Roman"/>
          <w:sz w:val="18"/>
          <w:szCs w:val="18"/>
        </w:rPr>
        <w:t>Тайлаковым</w:t>
      </w:r>
      <w:proofErr w:type="spellEnd"/>
      <w:r w:rsidRPr="00A65663">
        <w:rPr>
          <w:rFonts w:ascii="Times New Roman" w:hAnsi="Times New Roman"/>
          <w:sz w:val="18"/>
          <w:szCs w:val="18"/>
        </w:rPr>
        <w:t xml:space="preserve"> В.Н. в полном объеме, денежные средства возвращены в местный бюджет.</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Кроме того, прокуратурой районы выявлены и иные нарушения земельного законодательства, допущенные прежними руководителями администраций Колыванского района и р.п. Колывань, связанные с распоряжением земельными участками, незаконным бездействием при взыскании арендных платежей за землю и осуществлении муниципального земельного контроля.</w:t>
      </w:r>
    </w:p>
    <w:p w:rsidR="00A65663" w:rsidRP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В связи с выявленными нарушениями главе Колыванского района и Главе р.п. Колывань внесены представления об устранении нарушений федерального законодательства. Должными лицами органов местного самоуправления приняты меры устранению нарушений закона, взысканию задолженности и изъятию незаконно предоставленных земельных участков. </w:t>
      </w:r>
    </w:p>
    <w:p w:rsidR="00A65663" w:rsidRDefault="00A65663" w:rsidP="00A65663">
      <w:pPr>
        <w:ind w:firstLine="709"/>
        <w:contextualSpacing/>
        <w:jc w:val="both"/>
        <w:rPr>
          <w:rFonts w:ascii="Times New Roman" w:hAnsi="Times New Roman"/>
          <w:sz w:val="18"/>
          <w:szCs w:val="18"/>
        </w:rPr>
      </w:pPr>
      <w:r w:rsidRPr="00A65663">
        <w:rPr>
          <w:rFonts w:ascii="Times New Roman" w:hAnsi="Times New Roman"/>
          <w:sz w:val="18"/>
          <w:szCs w:val="18"/>
        </w:rPr>
        <w:t xml:space="preserve">Результаты рассмотрения актов прокурорского реагирования и расследование по уголовному делу в отношении </w:t>
      </w:r>
      <w:proofErr w:type="spellStart"/>
      <w:r w:rsidRPr="00A65663">
        <w:rPr>
          <w:rFonts w:ascii="Times New Roman" w:hAnsi="Times New Roman"/>
          <w:sz w:val="18"/>
          <w:szCs w:val="18"/>
        </w:rPr>
        <w:t>Тайлакова</w:t>
      </w:r>
      <w:proofErr w:type="spellEnd"/>
      <w:r w:rsidRPr="00A65663">
        <w:rPr>
          <w:rFonts w:ascii="Times New Roman" w:hAnsi="Times New Roman"/>
          <w:sz w:val="18"/>
          <w:szCs w:val="18"/>
        </w:rPr>
        <w:t xml:space="preserve"> В.Н. взяты прокуратурой района на контроль.</w:t>
      </w:r>
    </w:p>
    <w:p w:rsidR="00152D7D" w:rsidRPr="00A65663" w:rsidRDefault="00152D7D" w:rsidP="00A65663">
      <w:pPr>
        <w:ind w:firstLine="709"/>
        <w:contextualSpacing/>
        <w:jc w:val="both"/>
        <w:rPr>
          <w:rFonts w:ascii="Times New Roman" w:hAnsi="Times New Roman"/>
          <w:sz w:val="18"/>
          <w:szCs w:val="18"/>
        </w:rPr>
      </w:pPr>
    </w:p>
    <w:p w:rsidR="00A65663" w:rsidRDefault="00A65663" w:rsidP="00A65663">
      <w:pPr>
        <w:spacing w:line="240" w:lineRule="exact"/>
        <w:contextualSpacing/>
        <w:rPr>
          <w:rFonts w:ascii="Times New Roman" w:hAnsi="Times New Roman"/>
          <w:sz w:val="18"/>
          <w:szCs w:val="18"/>
        </w:rPr>
      </w:pPr>
      <w:r w:rsidRPr="00A65663">
        <w:rPr>
          <w:rFonts w:ascii="Times New Roman" w:hAnsi="Times New Roman"/>
          <w:sz w:val="18"/>
          <w:szCs w:val="18"/>
        </w:rPr>
        <w:t xml:space="preserve">Заместитель прокурора </w:t>
      </w:r>
      <w:r w:rsidR="00467062">
        <w:rPr>
          <w:rFonts w:ascii="Times New Roman" w:hAnsi="Times New Roman"/>
          <w:sz w:val="18"/>
          <w:szCs w:val="18"/>
        </w:rPr>
        <w:t xml:space="preserve">      </w:t>
      </w:r>
      <w:r w:rsidRPr="00A65663">
        <w:rPr>
          <w:rFonts w:ascii="Times New Roman" w:hAnsi="Times New Roman"/>
          <w:sz w:val="18"/>
          <w:szCs w:val="18"/>
        </w:rPr>
        <w:t>Колыванского района                                                                      А.А. Агафонов</w:t>
      </w:r>
    </w:p>
    <w:p w:rsidR="00152D7D" w:rsidRPr="00A65663" w:rsidRDefault="00152D7D" w:rsidP="00A65663">
      <w:pPr>
        <w:spacing w:line="240" w:lineRule="exact"/>
        <w:contextualSpacing/>
        <w:rPr>
          <w:rFonts w:ascii="Times New Roman" w:hAnsi="Times New Roman"/>
          <w:sz w:val="18"/>
          <w:szCs w:val="18"/>
        </w:rPr>
      </w:pPr>
    </w:p>
    <w:p w:rsidR="00467062" w:rsidRPr="00467062" w:rsidRDefault="00467062" w:rsidP="00467062">
      <w:pPr>
        <w:jc w:val="center"/>
        <w:rPr>
          <w:rFonts w:ascii="Times New Roman" w:hAnsi="Times New Roman"/>
          <w:b/>
          <w:sz w:val="20"/>
          <w:szCs w:val="20"/>
        </w:rPr>
      </w:pPr>
      <w:r w:rsidRPr="00467062">
        <w:rPr>
          <w:rFonts w:ascii="Times New Roman" w:hAnsi="Times New Roman"/>
          <w:b/>
          <w:sz w:val="20"/>
          <w:szCs w:val="20"/>
        </w:rPr>
        <w:t>Как подать документы на государственную регистрацию по доверенности, удостоверенной нотариусом иностранного государства</w:t>
      </w:r>
    </w:p>
    <w:p w:rsidR="00467062" w:rsidRPr="00467062" w:rsidRDefault="00467062" w:rsidP="00467062">
      <w:pPr>
        <w:ind w:firstLine="708"/>
        <w:jc w:val="both"/>
        <w:rPr>
          <w:rFonts w:ascii="Times New Roman" w:hAnsi="Times New Roman"/>
          <w:sz w:val="20"/>
          <w:szCs w:val="20"/>
        </w:rPr>
      </w:pPr>
      <w:r w:rsidRPr="00467062">
        <w:rPr>
          <w:rFonts w:ascii="Times New Roman" w:hAnsi="Times New Roman"/>
          <w:sz w:val="20"/>
          <w:szCs w:val="20"/>
        </w:rPr>
        <w:t xml:space="preserve">Управление </w:t>
      </w:r>
      <w:proofErr w:type="spellStart"/>
      <w:r w:rsidRPr="00467062">
        <w:rPr>
          <w:rFonts w:ascii="Times New Roman" w:hAnsi="Times New Roman"/>
          <w:sz w:val="20"/>
          <w:szCs w:val="20"/>
        </w:rPr>
        <w:t>Росреестра</w:t>
      </w:r>
      <w:proofErr w:type="spellEnd"/>
      <w:r w:rsidRPr="00467062">
        <w:rPr>
          <w:rFonts w:ascii="Times New Roman" w:hAnsi="Times New Roman"/>
          <w:sz w:val="20"/>
          <w:szCs w:val="20"/>
        </w:rPr>
        <w:t xml:space="preserve"> по Новосибирской области доводит до сведения граждан информацию об особенностях предоставления документов на государственную регистрацию представителем по доверенности, удостоверенной нотариусом иностранного государства.</w:t>
      </w:r>
    </w:p>
    <w:p w:rsidR="00467062" w:rsidRPr="00467062" w:rsidRDefault="00467062" w:rsidP="00467062">
      <w:pPr>
        <w:ind w:firstLine="708"/>
        <w:jc w:val="both"/>
        <w:rPr>
          <w:rFonts w:ascii="Times New Roman" w:hAnsi="Times New Roman"/>
          <w:sz w:val="20"/>
          <w:szCs w:val="20"/>
        </w:rPr>
      </w:pPr>
      <w:r w:rsidRPr="00467062">
        <w:rPr>
          <w:rFonts w:ascii="Times New Roman" w:hAnsi="Times New Roman"/>
          <w:sz w:val="20"/>
          <w:szCs w:val="20"/>
        </w:rPr>
        <w:t>Требования к документам, составленным в иностранном государстве и подлежащим применению на территории другого иностранного государства установлены Конвенцией, отменяющей требование легализации иностранных официальных документов (далее – Конвенция), и действующим законодательством Российской Федерации.</w:t>
      </w:r>
    </w:p>
    <w:p w:rsidR="00467062" w:rsidRPr="00467062" w:rsidRDefault="00467062" w:rsidP="00467062">
      <w:pPr>
        <w:ind w:firstLine="708"/>
        <w:jc w:val="both"/>
        <w:rPr>
          <w:rFonts w:ascii="Times New Roman" w:hAnsi="Times New Roman"/>
          <w:sz w:val="20"/>
          <w:szCs w:val="20"/>
        </w:rPr>
      </w:pPr>
      <w:r w:rsidRPr="00467062">
        <w:rPr>
          <w:rFonts w:ascii="Times New Roman" w:hAnsi="Times New Roman"/>
          <w:sz w:val="20"/>
          <w:szCs w:val="20"/>
        </w:rPr>
        <w:t>В соответствии с положениями Конвенции каждое из договаривающихся государств освобождает от легализации документы, на которые распространяется настоящая Конвенция и которые должны быть представлены на его территории.</w:t>
      </w:r>
      <w:r w:rsidR="00152D7D">
        <w:rPr>
          <w:rFonts w:ascii="Times New Roman" w:hAnsi="Times New Roman"/>
          <w:sz w:val="20"/>
          <w:szCs w:val="20"/>
        </w:rPr>
        <w:t xml:space="preserve"> </w:t>
      </w:r>
      <w:r w:rsidRPr="00467062">
        <w:rPr>
          <w:rFonts w:ascii="Times New Roman" w:hAnsi="Times New Roman"/>
          <w:sz w:val="20"/>
          <w:szCs w:val="20"/>
        </w:rPr>
        <w:t xml:space="preserve">Вместе с тем, 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 штампа, которыми скреплен этот документ, является проставление </w:t>
      </w:r>
      <w:proofErr w:type="spellStart"/>
      <w:r w:rsidRPr="00467062">
        <w:rPr>
          <w:rFonts w:ascii="Times New Roman" w:hAnsi="Times New Roman"/>
          <w:sz w:val="20"/>
          <w:szCs w:val="20"/>
        </w:rPr>
        <w:t>апостиля</w:t>
      </w:r>
      <w:proofErr w:type="spellEnd"/>
      <w:r w:rsidRPr="00467062">
        <w:rPr>
          <w:rFonts w:ascii="Times New Roman" w:hAnsi="Times New Roman"/>
          <w:sz w:val="20"/>
          <w:szCs w:val="20"/>
        </w:rPr>
        <w:t xml:space="preserve"> компетентным органом государства, в котором этот документ был совершен. Форма доверенности, выданной на территории иностранного государства (участника Конвенции) для действия на территории Российской Федерации, должна соответствовать законодательству страны, где она была оформлена.</w:t>
      </w:r>
      <w:r w:rsidR="00152D7D">
        <w:rPr>
          <w:rFonts w:ascii="Times New Roman" w:hAnsi="Times New Roman"/>
          <w:sz w:val="20"/>
          <w:szCs w:val="20"/>
        </w:rPr>
        <w:t xml:space="preserve"> </w:t>
      </w:r>
      <w:r w:rsidRPr="00467062">
        <w:rPr>
          <w:rFonts w:ascii="Times New Roman" w:hAnsi="Times New Roman"/>
          <w:sz w:val="20"/>
          <w:szCs w:val="20"/>
        </w:rPr>
        <w:t>Таким образом, в целях осуществления юридически значимых действий на территории Российской Федерации на основании доверенности, удостоверенной нотариусом иностранного, в соответствии с Конвенцией к такой доверенности применяются следующие требования:</w:t>
      </w:r>
    </w:p>
    <w:p w:rsidR="00152D7D" w:rsidRDefault="00467062" w:rsidP="00152D7D">
      <w:pPr>
        <w:ind w:firstLine="708"/>
        <w:jc w:val="both"/>
        <w:rPr>
          <w:rFonts w:ascii="Times New Roman" w:hAnsi="Times New Roman"/>
          <w:sz w:val="20"/>
          <w:szCs w:val="20"/>
        </w:rPr>
      </w:pPr>
      <w:r w:rsidRPr="00467062">
        <w:rPr>
          <w:rFonts w:ascii="Times New Roman" w:hAnsi="Times New Roman"/>
          <w:sz w:val="20"/>
          <w:szCs w:val="20"/>
        </w:rPr>
        <w:t>- доверенность должна быть нотариально удостоверена в соответствии с законодательством страны оформления;</w:t>
      </w:r>
      <w:r w:rsidR="00152D7D">
        <w:rPr>
          <w:rFonts w:ascii="Times New Roman" w:hAnsi="Times New Roman"/>
          <w:sz w:val="20"/>
          <w:szCs w:val="20"/>
        </w:rPr>
        <w:t xml:space="preserve"> </w:t>
      </w:r>
      <w:r w:rsidRPr="00467062">
        <w:rPr>
          <w:rFonts w:ascii="Times New Roman" w:hAnsi="Times New Roman"/>
          <w:sz w:val="20"/>
          <w:szCs w:val="20"/>
        </w:rPr>
        <w:t xml:space="preserve">- в доверенности должен быть проставлен </w:t>
      </w:r>
      <w:proofErr w:type="spellStart"/>
      <w:r w:rsidRPr="00467062">
        <w:rPr>
          <w:rFonts w:ascii="Times New Roman" w:hAnsi="Times New Roman"/>
          <w:sz w:val="20"/>
          <w:szCs w:val="20"/>
        </w:rPr>
        <w:t>апостиль</w:t>
      </w:r>
      <w:proofErr w:type="spellEnd"/>
      <w:r w:rsidRPr="00467062">
        <w:rPr>
          <w:rFonts w:ascii="Times New Roman" w:hAnsi="Times New Roman"/>
          <w:sz w:val="20"/>
          <w:szCs w:val="20"/>
        </w:rPr>
        <w:t>;</w:t>
      </w:r>
      <w:r w:rsidR="00152D7D">
        <w:rPr>
          <w:rFonts w:ascii="Times New Roman" w:hAnsi="Times New Roman"/>
          <w:sz w:val="20"/>
          <w:szCs w:val="20"/>
        </w:rPr>
        <w:t xml:space="preserve"> </w:t>
      </w:r>
      <w:r w:rsidRPr="00467062">
        <w:rPr>
          <w:rFonts w:ascii="Times New Roman" w:hAnsi="Times New Roman"/>
          <w:sz w:val="20"/>
          <w:szCs w:val="20"/>
        </w:rPr>
        <w:t xml:space="preserve">- документы и </w:t>
      </w:r>
      <w:proofErr w:type="spellStart"/>
      <w:r w:rsidRPr="00467062">
        <w:rPr>
          <w:rFonts w:ascii="Times New Roman" w:hAnsi="Times New Roman"/>
          <w:sz w:val="20"/>
          <w:szCs w:val="20"/>
        </w:rPr>
        <w:t>апостиль</w:t>
      </w:r>
      <w:proofErr w:type="spellEnd"/>
      <w:r w:rsidRPr="00467062">
        <w:rPr>
          <w:rFonts w:ascii="Times New Roman" w:hAnsi="Times New Roman"/>
          <w:sz w:val="20"/>
          <w:szCs w:val="20"/>
        </w:rPr>
        <w:t xml:space="preserve">, составленные на иностранном языке, должны сопровождаться переводом на русский язык, верность которого должна быть удостоверена нотариально. </w:t>
      </w:r>
    </w:p>
    <w:p w:rsidR="00A65663" w:rsidRPr="00152D7D" w:rsidRDefault="00467062" w:rsidP="00152D7D">
      <w:pPr>
        <w:ind w:firstLine="708"/>
        <w:jc w:val="both"/>
        <w:rPr>
          <w:rFonts w:ascii="Times New Roman" w:hAnsi="Times New Roman"/>
          <w:sz w:val="16"/>
          <w:szCs w:val="16"/>
        </w:rPr>
      </w:pPr>
      <w:r w:rsidRPr="00152D7D">
        <w:rPr>
          <w:rFonts w:ascii="Times New Roman" w:hAnsi="Times New Roman"/>
          <w:sz w:val="16"/>
          <w:szCs w:val="16"/>
        </w:rPr>
        <w:t xml:space="preserve">материал подготовлен межмуниципальным Ленинским отделом Управления </w:t>
      </w:r>
      <w:proofErr w:type="spellStart"/>
      <w:r w:rsidRPr="00152D7D">
        <w:rPr>
          <w:rFonts w:ascii="Times New Roman" w:hAnsi="Times New Roman"/>
          <w:sz w:val="16"/>
          <w:szCs w:val="16"/>
        </w:rPr>
        <w:t>Росреестра</w:t>
      </w:r>
      <w:proofErr w:type="spellEnd"/>
      <w:r w:rsidRPr="00152D7D">
        <w:rPr>
          <w:rFonts w:ascii="Times New Roman" w:hAnsi="Times New Roman"/>
          <w:sz w:val="16"/>
          <w:szCs w:val="16"/>
        </w:rPr>
        <w:t xml:space="preserve"> по Новосибирской области     </w:t>
      </w:r>
    </w:p>
    <w:p w:rsidR="00E23384" w:rsidRPr="00152D7D" w:rsidRDefault="0035122F" w:rsidP="00BE4728">
      <w:pPr>
        <w:pStyle w:val="a8"/>
        <w:shd w:val="clear" w:color="auto" w:fill="FFFFFF"/>
        <w:spacing w:before="0" w:beforeAutospacing="0" w:after="0" w:afterAutospacing="0"/>
        <w:ind w:left="-567"/>
        <w:rPr>
          <w:sz w:val="20"/>
          <w:szCs w:val="20"/>
        </w:rPr>
      </w:pPr>
      <w:r w:rsidRPr="00152D7D">
        <w:rPr>
          <w:sz w:val="20"/>
          <w:szCs w:val="20"/>
        </w:rPr>
        <w:pict>
          <v:line id="_x0000_s1031" style="position:absolute;left:0;text-align:left;z-index:251665408" from="-28.8pt,5.1pt" to="469.2pt,5.1pt" strokeweight="6pt">
            <v:stroke dashstyle="1 1" linestyle="thickBetweenThin" endcap="round"/>
          </v:line>
        </w:pict>
      </w:r>
      <w:r w:rsidRPr="00152D7D">
        <w:rPr>
          <w:sz w:val="20"/>
          <w:szCs w:val="20"/>
        </w:rPr>
        <w:pict>
          <v:shape id="_x0000_s1032" type="#_x0000_t202" style="position:absolute;left:0;text-align:left;margin-left:-24.3pt;margin-top:21.3pt;width:485.9pt;height:70.45pt;z-index:251666432" filled="f" strokeweight="1pt">
            <v:stroke linestyle="thickBetweenThin"/>
            <v:textbox style="mso-next-textbox:#_x0000_s1032" inset="5mm,0,5mm,0">
              <w:txbxContent>
                <w:p w:rsidR="00467062" w:rsidRPr="00D8707C" w:rsidRDefault="00467062" w:rsidP="00054534">
                  <w:pPr>
                    <w:pStyle w:val="5"/>
                    <w:jc w:val="center"/>
                    <w:rPr>
                      <w:sz w:val="24"/>
                    </w:rPr>
                  </w:pPr>
                  <w:r w:rsidRPr="00D8707C">
                    <w:rPr>
                      <w:sz w:val="24"/>
                    </w:rPr>
                    <w:t>Газета органов местного самоуправления Скалинского сельсовета</w:t>
                  </w:r>
                </w:p>
                <w:p w:rsidR="00467062" w:rsidRDefault="00467062" w:rsidP="00054534">
                  <w:pPr>
                    <w:jc w:val="both"/>
                    <w:rPr>
                      <w:rFonts w:ascii="Times New Roman" w:hAnsi="Times New Roman"/>
                      <w:sz w:val="18"/>
                      <w:szCs w:val="18"/>
                      <w:u w:val="single"/>
                    </w:rPr>
                  </w:pPr>
                  <w:r w:rsidRPr="00703A9B">
                    <w:rPr>
                      <w:rFonts w:ascii="Times New Roman" w:hAnsi="Times New Roman"/>
                      <w:sz w:val="18"/>
                      <w:szCs w:val="18"/>
                      <w:u w:val="single"/>
                    </w:rPr>
                    <w:t>Материалы подготовлены:</w:t>
                  </w:r>
                  <w:r w:rsidR="00152D7D">
                    <w:rPr>
                      <w:rFonts w:ascii="Times New Roman" w:hAnsi="Times New Roman"/>
                      <w:sz w:val="18"/>
                      <w:szCs w:val="18"/>
                      <w:u w:val="single"/>
                    </w:rPr>
                    <w:t xml:space="preserve"> </w:t>
                  </w:r>
                  <w:r>
                    <w:rPr>
                      <w:rFonts w:ascii="Times New Roman" w:hAnsi="Times New Roman"/>
                      <w:sz w:val="18"/>
                      <w:szCs w:val="18"/>
                      <w:u w:val="single"/>
                    </w:rPr>
                    <w:t>Глазунова Ю.В., администрация Скалинского сельсовета</w:t>
                  </w:r>
                </w:p>
                <w:p w:rsidR="00467062" w:rsidRPr="00703A9B" w:rsidRDefault="00467062" w:rsidP="00054534">
                  <w:pPr>
                    <w:jc w:val="both"/>
                    <w:rPr>
                      <w:rFonts w:ascii="Times New Roman" w:hAnsi="Times New Roman"/>
                      <w:sz w:val="18"/>
                      <w:szCs w:val="18"/>
                    </w:rPr>
                  </w:pPr>
                  <w:r w:rsidRPr="00703A9B">
                    <w:rPr>
                      <w:rFonts w:ascii="Times New Roman" w:hAnsi="Times New Roman"/>
                      <w:sz w:val="18"/>
                      <w:szCs w:val="18"/>
                      <w:u w:val="single"/>
                    </w:rPr>
                    <w:t>Набор и верстка</w:t>
                  </w:r>
                  <w:r>
                    <w:rPr>
                      <w:rFonts w:ascii="Times New Roman" w:hAnsi="Times New Roman"/>
                      <w:sz w:val="18"/>
                      <w:szCs w:val="18"/>
                    </w:rPr>
                    <w:t>:   Глазунова Ю.В.</w:t>
                  </w:r>
                </w:p>
                <w:p w:rsidR="00467062" w:rsidRPr="00703A9B" w:rsidRDefault="00467062" w:rsidP="00054534">
                  <w:pPr>
                    <w:jc w:val="both"/>
                    <w:rPr>
                      <w:rFonts w:ascii="Times New Roman" w:hAnsi="Times New Roman"/>
                      <w:sz w:val="18"/>
                      <w:szCs w:val="18"/>
                    </w:rPr>
                  </w:pPr>
                  <w:r w:rsidRPr="00703A9B">
                    <w:rPr>
                      <w:rFonts w:ascii="Times New Roman" w:hAnsi="Times New Roman"/>
                      <w:sz w:val="18"/>
                      <w:szCs w:val="18"/>
                      <w:u w:val="single"/>
                    </w:rPr>
                    <w:t>Адрес:</w:t>
                  </w:r>
                  <w:r w:rsidRPr="00703A9B">
                    <w:rPr>
                      <w:rFonts w:ascii="Times New Roman" w:hAnsi="Times New Roman"/>
                      <w:sz w:val="18"/>
                      <w:szCs w:val="18"/>
                    </w:rPr>
                    <w:t xml:space="preserve"> 633180 Новосибирская область </w:t>
                  </w:r>
                  <w:proofErr w:type="spellStart"/>
                  <w:r w:rsidRPr="00703A9B">
                    <w:rPr>
                      <w:rFonts w:ascii="Times New Roman" w:hAnsi="Times New Roman"/>
                      <w:sz w:val="18"/>
                      <w:szCs w:val="18"/>
                    </w:rPr>
                    <w:t>Колыванский</w:t>
                  </w:r>
                  <w:proofErr w:type="spellEnd"/>
                  <w:r w:rsidRPr="00703A9B">
                    <w:rPr>
                      <w:rFonts w:ascii="Times New Roman" w:hAnsi="Times New Roman"/>
                      <w:sz w:val="18"/>
                      <w:szCs w:val="18"/>
                    </w:rPr>
                    <w:t xml:space="preserve"> район, с. Скала</w:t>
                  </w:r>
                  <w:r>
                    <w:rPr>
                      <w:rFonts w:ascii="Times New Roman" w:hAnsi="Times New Roman"/>
                      <w:sz w:val="18"/>
                      <w:szCs w:val="18"/>
                    </w:rPr>
                    <w:t>,</w:t>
                  </w:r>
                  <w:r w:rsidRPr="00703A9B">
                    <w:rPr>
                      <w:rFonts w:ascii="Times New Roman" w:hAnsi="Times New Roman"/>
                      <w:sz w:val="18"/>
                      <w:szCs w:val="18"/>
                    </w:rPr>
                    <w:t xml:space="preserve"> ул. Чехова-47, тел/факс. 25-266</w:t>
                  </w:r>
                </w:p>
                <w:p w:rsidR="00467062" w:rsidRDefault="00467062" w:rsidP="00054534">
                  <w:pPr>
                    <w:jc w:val="both"/>
                    <w:rPr>
                      <w:rFonts w:ascii="Times New Roman" w:hAnsi="Times New Roman"/>
                      <w:b/>
                    </w:rPr>
                  </w:pPr>
                  <w:r w:rsidRPr="00703A9B">
                    <w:rPr>
                      <w:rFonts w:ascii="Times New Roman" w:hAnsi="Times New Roman"/>
                      <w:sz w:val="18"/>
                      <w:szCs w:val="18"/>
                    </w:rPr>
                    <w:t>Тираж  300 экземпляров</w:t>
                  </w:r>
                  <w:r>
                    <w:rPr>
                      <w:rFonts w:ascii="Times New Roman" w:hAnsi="Times New Roman"/>
                      <w:sz w:val="18"/>
                      <w:szCs w:val="18"/>
                    </w:rPr>
                    <w:t>.   О</w:t>
                  </w:r>
                  <w:r w:rsidRPr="00703A9B">
                    <w:rPr>
                      <w:rFonts w:ascii="Times New Roman" w:hAnsi="Times New Roman"/>
                      <w:sz w:val="18"/>
                      <w:szCs w:val="18"/>
                    </w:rPr>
                    <w:t>фициальный сайт администрации Скалинского сельсовета:</w:t>
                  </w:r>
                  <w:r>
                    <w:rPr>
                      <w:rFonts w:ascii="Times New Roman" w:hAnsi="Times New Roman"/>
                      <w:sz w:val="22"/>
                      <w:szCs w:val="22"/>
                    </w:rPr>
                    <w:t xml:space="preserve"> </w:t>
                  </w:r>
                  <w:proofErr w:type="spellStart"/>
                  <w:r w:rsidRPr="00566B57">
                    <w:rPr>
                      <w:rFonts w:ascii="Times New Roman" w:hAnsi="Times New Roman"/>
                      <w:b/>
                    </w:rPr>
                    <w:t>skalinskiy.ru</w:t>
                  </w:r>
                  <w:proofErr w:type="spellEnd"/>
                  <w:r w:rsidRPr="00566B57">
                    <w:rPr>
                      <w:rFonts w:ascii="Times New Roman" w:hAnsi="Times New Roman"/>
                      <w:b/>
                    </w:rPr>
                    <w:tab/>
                  </w:r>
                </w:p>
                <w:p w:rsidR="00467062" w:rsidRDefault="00467062" w:rsidP="00054534">
                  <w:pPr>
                    <w:jc w:val="both"/>
                    <w:rPr>
                      <w:rFonts w:ascii="Times New Roman" w:hAnsi="Times New Roman"/>
                      <w:sz w:val="22"/>
                      <w:szCs w:val="22"/>
                    </w:rPr>
                  </w:pPr>
                </w:p>
                <w:p w:rsidR="00467062" w:rsidRDefault="00467062" w:rsidP="00054534">
                  <w:pPr>
                    <w:spacing w:line="300" w:lineRule="auto"/>
                    <w:jc w:val="both"/>
                    <w:rPr>
                      <w:rFonts w:ascii="Times New Roman" w:hAnsi="Times New Roman"/>
                      <w:sz w:val="22"/>
                      <w:szCs w:val="22"/>
                    </w:rPr>
                  </w:pPr>
                  <w:r>
                    <w:rPr>
                      <w:rFonts w:ascii="Times New Roman" w:hAnsi="Times New Roman"/>
                      <w:sz w:val="22"/>
                      <w:szCs w:val="22"/>
                    </w:rPr>
                    <w:tab/>
                  </w:r>
                </w:p>
              </w:txbxContent>
            </v:textbox>
          </v:shape>
        </w:pict>
      </w:r>
    </w:p>
    <w:sectPr w:rsidR="00E23384" w:rsidRPr="00152D7D" w:rsidSect="00467062">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623A"/>
    <w:multiLevelType w:val="multilevel"/>
    <w:tmpl w:val="1D9C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70983"/>
    <w:rsid w:val="00054534"/>
    <w:rsid w:val="000940E6"/>
    <w:rsid w:val="00152D7D"/>
    <w:rsid w:val="00204818"/>
    <w:rsid w:val="002F376A"/>
    <w:rsid w:val="0035122F"/>
    <w:rsid w:val="00361C4C"/>
    <w:rsid w:val="00376AC7"/>
    <w:rsid w:val="0038065B"/>
    <w:rsid w:val="003841DF"/>
    <w:rsid w:val="00467062"/>
    <w:rsid w:val="005366BD"/>
    <w:rsid w:val="005A1D80"/>
    <w:rsid w:val="00657492"/>
    <w:rsid w:val="008F354A"/>
    <w:rsid w:val="00A65663"/>
    <w:rsid w:val="00B70983"/>
    <w:rsid w:val="00BE4728"/>
    <w:rsid w:val="00D463BF"/>
    <w:rsid w:val="00E23384"/>
    <w:rsid w:val="00F5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83"/>
    <w:pPr>
      <w:spacing w:after="0" w:line="240" w:lineRule="auto"/>
    </w:pPr>
    <w:rPr>
      <w:rFonts w:ascii="Courier New" w:eastAsia="Times New Roman" w:hAnsi="Courier New" w:cs="Times New Roman"/>
      <w:sz w:val="24"/>
      <w:szCs w:val="24"/>
      <w:lang w:eastAsia="ru-RU"/>
    </w:rPr>
  </w:style>
  <w:style w:type="paragraph" w:styleId="5">
    <w:name w:val="heading 5"/>
    <w:basedOn w:val="a"/>
    <w:next w:val="a"/>
    <w:link w:val="50"/>
    <w:qFormat/>
    <w:rsid w:val="00054534"/>
    <w:pPr>
      <w:keepNext/>
      <w:outlineLvl w:val="4"/>
    </w:pPr>
    <w:rPr>
      <w:rFonts w:ascii="Palatino Linotype" w:hAnsi="Palatino Linotype"/>
      <w:b/>
      <w:bCs/>
      <w:sz w:val="16"/>
    </w:rPr>
  </w:style>
  <w:style w:type="paragraph" w:styleId="9">
    <w:name w:val="heading 9"/>
    <w:basedOn w:val="a"/>
    <w:next w:val="a"/>
    <w:link w:val="90"/>
    <w:qFormat/>
    <w:rsid w:val="00B70983"/>
    <w:pPr>
      <w:keepNext/>
      <w:jc w:val="center"/>
      <w:outlineLvl w:val="8"/>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B70983"/>
    <w:rPr>
      <w:rFonts w:ascii="Bookman Old Style" w:eastAsia="Times New Roman" w:hAnsi="Bookman Old Style" w:cs="Times New Roman"/>
      <w:sz w:val="28"/>
      <w:szCs w:val="24"/>
    </w:rPr>
  </w:style>
  <w:style w:type="paragraph" w:styleId="a3">
    <w:name w:val="No Spacing"/>
    <w:qFormat/>
    <w:rsid w:val="00B70983"/>
    <w:pPr>
      <w:spacing w:after="0" w:line="240" w:lineRule="auto"/>
    </w:pPr>
    <w:rPr>
      <w:rFonts w:ascii="Calibri" w:eastAsia="Times New Roman" w:hAnsi="Calibri" w:cs="Times New Roman"/>
      <w:lang w:eastAsia="ru-RU"/>
    </w:rPr>
  </w:style>
  <w:style w:type="paragraph" w:customStyle="1" w:styleId="2">
    <w:name w:val="Основной текст2"/>
    <w:basedOn w:val="a"/>
    <w:link w:val="a4"/>
    <w:rsid w:val="00B70983"/>
    <w:pPr>
      <w:spacing w:line="269" w:lineRule="exact"/>
      <w:jc w:val="center"/>
    </w:pPr>
    <w:rPr>
      <w:rFonts w:ascii="Times New Roman" w:hAnsi="Times New Roman"/>
      <w:sz w:val="22"/>
      <w:szCs w:val="22"/>
    </w:rPr>
  </w:style>
  <w:style w:type="character" w:customStyle="1" w:styleId="a4">
    <w:name w:val="Основной текст_"/>
    <w:link w:val="2"/>
    <w:locked/>
    <w:rsid w:val="00B70983"/>
    <w:rPr>
      <w:rFonts w:ascii="Times New Roman" w:eastAsia="Times New Roman" w:hAnsi="Times New Roman" w:cs="Times New Roman"/>
    </w:rPr>
  </w:style>
  <w:style w:type="paragraph" w:styleId="a5">
    <w:name w:val="Balloon Text"/>
    <w:basedOn w:val="a"/>
    <w:link w:val="a6"/>
    <w:uiPriority w:val="99"/>
    <w:semiHidden/>
    <w:unhideWhenUsed/>
    <w:rsid w:val="000940E6"/>
    <w:rPr>
      <w:rFonts w:ascii="Tahoma" w:hAnsi="Tahoma" w:cs="Tahoma"/>
      <w:sz w:val="16"/>
      <w:szCs w:val="16"/>
    </w:rPr>
  </w:style>
  <w:style w:type="character" w:customStyle="1" w:styleId="a6">
    <w:name w:val="Текст выноски Знак"/>
    <w:basedOn w:val="a0"/>
    <w:link w:val="a5"/>
    <w:uiPriority w:val="99"/>
    <w:semiHidden/>
    <w:rsid w:val="000940E6"/>
    <w:rPr>
      <w:rFonts w:ascii="Tahoma" w:eastAsia="Times New Roman" w:hAnsi="Tahoma" w:cs="Tahoma"/>
      <w:sz w:val="16"/>
      <w:szCs w:val="16"/>
      <w:lang w:eastAsia="ru-RU"/>
    </w:rPr>
  </w:style>
  <w:style w:type="character" w:styleId="a7">
    <w:name w:val="Hyperlink"/>
    <w:rsid w:val="00D463BF"/>
    <w:rPr>
      <w:color w:val="0000FF"/>
      <w:u w:val="single"/>
    </w:rPr>
  </w:style>
  <w:style w:type="character" w:customStyle="1" w:styleId="50">
    <w:name w:val="Заголовок 5 Знак"/>
    <w:basedOn w:val="a0"/>
    <w:link w:val="5"/>
    <w:rsid w:val="00054534"/>
    <w:rPr>
      <w:rFonts w:ascii="Palatino Linotype" w:eastAsia="Times New Roman" w:hAnsi="Palatino Linotype" w:cs="Times New Roman"/>
      <w:b/>
      <w:bCs/>
      <w:sz w:val="16"/>
      <w:szCs w:val="24"/>
      <w:lang w:eastAsia="ru-RU"/>
    </w:rPr>
  </w:style>
  <w:style w:type="paragraph" w:styleId="a8">
    <w:name w:val="Normal (Web)"/>
    <w:basedOn w:val="a"/>
    <w:uiPriority w:val="99"/>
    <w:unhideWhenUsed/>
    <w:rsid w:val="00BE4728"/>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cp:lastPrinted>2019-11-11T09:04:00Z</cp:lastPrinted>
  <dcterms:created xsi:type="dcterms:W3CDTF">2019-11-11T09:05:00Z</dcterms:created>
  <dcterms:modified xsi:type="dcterms:W3CDTF">2019-11-11T09:05:00Z</dcterms:modified>
</cp:coreProperties>
</file>